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B373" w14:textId="77777777" w:rsidR="009441F3" w:rsidRPr="00DE30CD" w:rsidRDefault="009441F3" w:rsidP="009441F3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Universidad Nacional Autónoma de Honduras</w:t>
      </w:r>
    </w:p>
    <w:p w14:paraId="77B81E56" w14:textId="77777777" w:rsidR="009441F3" w:rsidRPr="00DE30CD" w:rsidRDefault="009441F3" w:rsidP="009441F3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 xml:space="preserve">Vicerrectoría Académica </w:t>
      </w:r>
    </w:p>
    <w:p w14:paraId="6D70C818" w14:textId="77777777" w:rsidR="009441F3" w:rsidRPr="00DE30CD" w:rsidRDefault="009441F3" w:rsidP="009441F3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Dirección de Investigación Científica, Humanística y Tecnológica</w:t>
      </w:r>
    </w:p>
    <w:p w14:paraId="1AB92E7E" w14:textId="77777777" w:rsidR="009441F3" w:rsidRDefault="009441F3" w:rsidP="009441F3">
      <w:pPr>
        <w:spacing w:after="0" w:line="276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40D96" wp14:editId="6C72D6A0">
                <wp:simplePos x="0" y="0"/>
                <wp:positionH relativeFrom="column">
                  <wp:posOffset>-19685</wp:posOffset>
                </wp:positionH>
                <wp:positionV relativeFrom="paragraph">
                  <wp:posOffset>298450</wp:posOffset>
                </wp:positionV>
                <wp:extent cx="5890161" cy="609600"/>
                <wp:effectExtent l="0" t="0" r="0" b="0"/>
                <wp:wrapNone/>
                <wp:docPr id="13891509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609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37C46" id="Rectángulo 5" o:spid="_x0000_s1026" style="position:absolute;margin-left:-1.55pt;margin-top:23.5pt;width:463.8pt;height:4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" fillcolor="#2967a1 [2152]" stroked="f">
                <v:fill color2="#9cc2e5 [1944]" rotate="t" angle="180" colors="0 #2a69a2;31457f #609ed6;1 #9dc3e6" focus="100%" type="gradient"/>
              </v:rect>
            </w:pict>
          </mc:Fallback>
        </mc:AlternateContent>
      </w:r>
    </w:p>
    <w:p w14:paraId="4D394F4B" w14:textId="0B8D2E8C" w:rsidR="009441F3" w:rsidRPr="00813E04" w:rsidRDefault="00C36C9F" w:rsidP="009441F3">
      <w:pPr>
        <w:spacing w:after="0" w:line="276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 xml:space="preserve">Formato informe </w:t>
      </w:r>
      <w:r w:rsidRPr="00C36C9F">
        <w:rPr>
          <w:rFonts w:cstheme="minorHAnsi"/>
          <w:b/>
          <w:color w:val="FFFFFF" w:themeColor="background1"/>
          <w:sz w:val="32"/>
          <w:szCs w:val="32"/>
        </w:rPr>
        <w:t>Investigación Científica,</w:t>
      </w:r>
      <w:r>
        <w:rPr>
          <w:rFonts w:cstheme="minorHAnsi"/>
          <w:b/>
          <w:color w:val="FFFFFF" w:themeColor="background1"/>
          <w:sz w:val="32"/>
          <w:szCs w:val="32"/>
        </w:rPr>
        <w:br/>
      </w:r>
      <w:r w:rsidRPr="00C36C9F">
        <w:rPr>
          <w:rFonts w:cstheme="minorHAnsi"/>
          <w:b/>
          <w:color w:val="FFFFFF" w:themeColor="background1"/>
          <w:sz w:val="32"/>
          <w:szCs w:val="32"/>
        </w:rPr>
        <w:t>Apoyo a la Gestión Curricular para la Investigación</w:t>
      </w:r>
      <w:r>
        <w:rPr>
          <w:rFonts w:cstheme="minorHAnsi"/>
          <w:b/>
          <w:color w:val="FFFFFF" w:themeColor="background1"/>
          <w:sz w:val="32"/>
          <w:szCs w:val="32"/>
        </w:rPr>
        <w:t xml:space="preserve"> </w:t>
      </w:r>
    </w:p>
    <w:p w14:paraId="2AA3E0F1" w14:textId="77777777" w:rsidR="009441F3" w:rsidRPr="00EE5F6A" w:rsidRDefault="009441F3" w:rsidP="009441F3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441F3" w:rsidRPr="00B92D90" w14:paraId="274EEC06" w14:textId="77777777" w:rsidTr="00DC460B">
        <w:trPr>
          <w:trHeight w:val="22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BF93838" w14:textId="423F60F7" w:rsidR="009441F3" w:rsidRPr="00DB4B98" w:rsidRDefault="004F7BA9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4F7BA9">
              <w:rPr>
                <w:rFonts w:cstheme="minorHAnsi"/>
                <w:b/>
                <w:sz w:val="24"/>
                <w:szCs w:val="28"/>
              </w:rPr>
              <w:t>Título del proyecto</w:t>
            </w:r>
            <w:r w:rsidR="009441F3" w:rsidRPr="000D004C"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EE9ECC" w14:textId="77777777" w:rsidR="009441F3" w:rsidRPr="00B92D90" w:rsidRDefault="009441F3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[el título aprobado en la convocatoria]</w:t>
            </w:r>
          </w:p>
        </w:tc>
      </w:tr>
    </w:tbl>
    <w:p w14:paraId="19C17BF2" w14:textId="77777777" w:rsidR="009441F3" w:rsidRPr="00DB4B98" w:rsidRDefault="009441F3" w:rsidP="009441F3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441F3" w:rsidRPr="00B92D90" w14:paraId="70AB3F7E" w14:textId="77777777" w:rsidTr="00DC460B">
        <w:trPr>
          <w:trHeight w:val="46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BCBD9E" w14:textId="77777777" w:rsidR="009441F3" w:rsidRPr="00DB4B98" w:rsidRDefault="009441F3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Autores: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C333E9" w14:textId="6BE5C221" w:rsidR="009441F3" w:rsidRPr="00B92D90" w:rsidRDefault="009441F3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</w:t>
            </w:r>
            <w:r w:rsidR="004F7BA9" w:rsidRPr="004F7BA9">
              <w:rPr>
                <w:rFonts w:asciiTheme="majorHAnsi" w:hAnsiTheme="majorHAnsi" w:cstheme="majorHAnsi"/>
              </w:rPr>
              <w:t>nombre completo de todos los que realizarán el proyecto</w:t>
            </w:r>
            <w:r w:rsidRPr="000D004C">
              <w:rPr>
                <w:rFonts w:asciiTheme="majorHAnsi" w:hAnsiTheme="majorHAnsi" w:cstheme="majorHAnsi"/>
              </w:rPr>
              <w:t>]</w:t>
            </w:r>
          </w:p>
        </w:tc>
      </w:tr>
    </w:tbl>
    <w:p w14:paraId="74AFBA68" w14:textId="77777777" w:rsidR="009441F3" w:rsidRPr="00B92D90" w:rsidRDefault="009441F3" w:rsidP="009441F3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441F3" w:rsidRPr="00B92D90" w14:paraId="0D14EB8C" w14:textId="77777777" w:rsidTr="00DC460B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48F2EE1" w14:textId="77777777" w:rsidR="009441F3" w:rsidRPr="00DB4B98" w:rsidRDefault="009441F3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Fecha: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063465" w14:textId="77777777" w:rsidR="009441F3" w:rsidRPr="00B92D90" w:rsidRDefault="009441F3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[fecha de presentación de informe a la DICIHT</w:t>
            </w:r>
            <w:r w:rsidRPr="00DB4B98">
              <w:rPr>
                <w:rFonts w:asciiTheme="majorHAnsi" w:hAnsiTheme="majorHAnsi" w:cstheme="majorHAnsi"/>
              </w:rPr>
              <w:t>]</w:t>
            </w:r>
          </w:p>
        </w:tc>
      </w:tr>
    </w:tbl>
    <w:p w14:paraId="769D2010" w14:textId="77777777" w:rsidR="009441F3" w:rsidRDefault="009441F3" w:rsidP="009441F3">
      <w:pPr>
        <w:spacing w:after="0" w:line="276" w:lineRule="auto"/>
        <w:rPr>
          <w:rFonts w:asciiTheme="majorHAnsi" w:hAnsiTheme="majorHAnsi" w:cstheme="majorHAnsi"/>
        </w:rPr>
      </w:pPr>
    </w:p>
    <w:p w14:paraId="10804FC9" w14:textId="77777777" w:rsidR="00BC0A08" w:rsidRDefault="00BC0A08" w:rsidP="0018374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CBBE566" w14:textId="6C56F2D2" w:rsidR="00BC0A08" w:rsidRDefault="00BC0A08" w:rsidP="001837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"/>
        <w:tblW w:w="9200" w:type="dxa"/>
        <w:tblLook w:val="04A0" w:firstRow="1" w:lastRow="0" w:firstColumn="1" w:lastColumn="0" w:noHBand="0" w:noVBand="1"/>
      </w:tblPr>
      <w:tblGrid>
        <w:gridCol w:w="3470"/>
        <w:gridCol w:w="2673"/>
        <w:gridCol w:w="3057"/>
      </w:tblGrid>
      <w:tr w:rsidR="00B01766" w:rsidRPr="00B92D90" w14:paraId="00208776" w14:textId="77777777" w:rsidTr="00B01766">
        <w:trPr>
          <w:trHeight w:val="700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2E8C33FC" w14:textId="794D2E14" w:rsidR="00B01766" w:rsidRPr="00156EE4" w:rsidRDefault="00B01766" w:rsidP="00B017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0176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Nombre de la </w:t>
            </w:r>
            <w:r w:rsidR="00C22A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facultad </w:t>
            </w:r>
            <w:r w:rsidRPr="00B01766">
              <w:rPr>
                <w:rFonts w:asciiTheme="majorHAnsi" w:hAnsiTheme="majorHAnsi" w:cstheme="majorHAnsi"/>
                <w:b/>
                <w:sz w:val="20"/>
                <w:szCs w:val="20"/>
              </w:rPr>
              <w:t>/ c</w:t>
            </w:r>
            <w:r w:rsidR="00C22A42">
              <w:rPr>
                <w:rFonts w:asciiTheme="majorHAnsi" w:hAnsiTheme="majorHAnsi" w:cstheme="majorHAnsi"/>
                <w:b/>
                <w:sz w:val="20"/>
                <w:szCs w:val="20"/>
              </w:rPr>
              <w:t>ampus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53B32522" w14:textId="59D577A7" w:rsidR="00B01766" w:rsidRPr="00156EE4" w:rsidRDefault="00B01766" w:rsidP="00B017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01766">
              <w:rPr>
                <w:rFonts w:asciiTheme="majorHAnsi" w:hAnsiTheme="majorHAnsi" w:cstheme="majorHAnsi"/>
                <w:b/>
                <w:sz w:val="20"/>
                <w:szCs w:val="20"/>
              </w:rPr>
              <w:t>Código de registro proyecto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1AA47A59" w14:textId="216B786E" w:rsidR="00B01766" w:rsidRPr="00156EE4" w:rsidRDefault="00B01766" w:rsidP="00B017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01766">
              <w:rPr>
                <w:rFonts w:asciiTheme="majorHAnsi" w:hAnsiTheme="majorHAnsi" w:cstheme="majorHAnsi"/>
                <w:b/>
                <w:sz w:val="20"/>
                <w:szCs w:val="20"/>
              </w:rPr>
              <w:t>Título del Proyecto</w:t>
            </w:r>
          </w:p>
        </w:tc>
      </w:tr>
      <w:tr w:rsidR="00B01766" w:rsidRPr="00B92D90" w14:paraId="1944E987" w14:textId="77777777" w:rsidTr="00B01766">
        <w:trPr>
          <w:trHeight w:val="1175"/>
        </w:trPr>
        <w:tc>
          <w:tcPr>
            <w:tcW w:w="3470" w:type="dxa"/>
            <w:shd w:val="clear" w:color="auto" w:fill="FFFFFF" w:themeFill="background1"/>
          </w:tcPr>
          <w:p w14:paraId="7AF977C1" w14:textId="77777777" w:rsidR="00B01766" w:rsidRPr="00156EE4" w:rsidRDefault="00B01766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4F7428AA" w14:textId="77777777" w:rsidR="00B01766" w:rsidRPr="00156EE4" w:rsidRDefault="00B01766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FFFFFF" w:themeFill="background1"/>
          </w:tcPr>
          <w:p w14:paraId="3648EC3B" w14:textId="77777777" w:rsidR="00B01766" w:rsidRPr="00156EE4" w:rsidRDefault="00B01766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CF91ED7" w14:textId="77777777" w:rsidR="001965F1" w:rsidRDefault="001965F1" w:rsidP="00B72602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C22A42" w:rsidRPr="00B92D90" w14:paraId="5945E13F" w14:textId="77777777" w:rsidTr="00774A59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97CC5C8" w14:textId="56E1EEC9" w:rsidR="00C22A42" w:rsidRPr="00DB4B98" w:rsidRDefault="00C22A42" w:rsidP="00774A59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Monto aprobado</w:t>
            </w: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BC34E5" w14:textId="46A7C2C5" w:rsidR="00C22A42" w:rsidRPr="00B92D90" w:rsidRDefault="00C22A42" w:rsidP="00774A5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L.</w:t>
            </w:r>
          </w:p>
        </w:tc>
      </w:tr>
    </w:tbl>
    <w:p w14:paraId="5A910BC1" w14:textId="77777777" w:rsidR="00C22A42" w:rsidRDefault="00C22A42" w:rsidP="00B72602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C22A42" w:rsidRPr="00B92D90" w14:paraId="0C1CEE9E" w14:textId="77777777" w:rsidTr="00774A59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81338B" w14:textId="7CEE45A0" w:rsidR="00C22A42" w:rsidRPr="00DB4B98" w:rsidRDefault="00C22A42" w:rsidP="00774A59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Año de convocatoria</w:t>
            </w: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A32707" w14:textId="45B0A2AF" w:rsidR="00C22A42" w:rsidRPr="00B92D90" w:rsidRDefault="00C22A42" w:rsidP="00774A5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208F10B8" w14:textId="77777777" w:rsidR="00C22A42" w:rsidRPr="00B72602" w:rsidRDefault="00C22A42" w:rsidP="00B72602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F5C504C" w14:textId="41A1EB94" w:rsidR="00BC0A08" w:rsidRPr="00B72602" w:rsidRDefault="00BC0A08" w:rsidP="00442FA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1. Introducción:</w:t>
      </w:r>
    </w:p>
    <w:p w14:paraId="53815012" w14:textId="7D51EF19" w:rsidR="00BC0A08" w:rsidRPr="00B72602" w:rsidRDefault="00BC0A08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Este informe presenta los resultados obtenidos durante la ejecución del proyecto de investigación científica financiad</w:t>
      </w:r>
      <w:r w:rsidR="001965F1" w:rsidRPr="00B72602">
        <w:rPr>
          <w:rFonts w:asciiTheme="majorHAnsi" w:hAnsiTheme="majorHAnsi" w:cstheme="majorHAnsi"/>
        </w:rPr>
        <w:t>o por [Facultad, Departamento y/o Centro Regional].</w:t>
      </w:r>
      <w:r w:rsidRPr="00B72602">
        <w:rPr>
          <w:rFonts w:asciiTheme="majorHAnsi" w:hAnsiTheme="majorHAnsi" w:cstheme="majorHAnsi"/>
        </w:rPr>
        <w:t xml:space="preserve"> El proyecto se desarrolló en el periodo [Fecha de inicio] - [Fecha de finalización] bajo la dirección del </w:t>
      </w:r>
      <w:r w:rsidR="001965F1" w:rsidRPr="00B72602">
        <w:rPr>
          <w:rFonts w:asciiTheme="majorHAnsi" w:hAnsiTheme="majorHAnsi" w:cstheme="majorHAnsi"/>
          <w:b/>
        </w:rPr>
        <w:t>[Nombre del profesor]</w:t>
      </w:r>
      <w:r w:rsidR="001965F1" w:rsidRPr="00B72602">
        <w:rPr>
          <w:rFonts w:asciiTheme="majorHAnsi" w:hAnsiTheme="majorHAnsi" w:cstheme="majorHAnsi"/>
        </w:rPr>
        <w:t xml:space="preserve"> con </w:t>
      </w:r>
      <w:r w:rsidR="001965F1" w:rsidRPr="00B72602">
        <w:rPr>
          <w:rFonts w:asciiTheme="majorHAnsi" w:hAnsiTheme="majorHAnsi" w:cstheme="majorHAnsi"/>
          <w:b/>
        </w:rPr>
        <w:t>[correo institucional]</w:t>
      </w:r>
      <w:r w:rsidR="001965F1" w:rsidRPr="00B72602">
        <w:rPr>
          <w:rFonts w:asciiTheme="majorHAnsi" w:hAnsiTheme="majorHAnsi" w:cstheme="majorHAnsi"/>
        </w:rPr>
        <w:t xml:space="preserve"> y </w:t>
      </w:r>
      <w:r w:rsidR="001965F1" w:rsidRPr="00B72602">
        <w:rPr>
          <w:rFonts w:asciiTheme="majorHAnsi" w:hAnsiTheme="majorHAnsi" w:cstheme="majorHAnsi"/>
          <w:b/>
        </w:rPr>
        <w:t>[número de teléfono]</w:t>
      </w:r>
      <w:r w:rsidR="00183744" w:rsidRPr="00B72602">
        <w:rPr>
          <w:rFonts w:asciiTheme="majorHAnsi" w:hAnsiTheme="majorHAnsi" w:cstheme="majorHAnsi"/>
          <w:b/>
        </w:rPr>
        <w:t xml:space="preserve">. </w:t>
      </w:r>
    </w:p>
    <w:p w14:paraId="545C290F" w14:textId="77777777" w:rsidR="00BE551A" w:rsidRPr="00B72602" w:rsidRDefault="00BE551A" w:rsidP="00442FA7">
      <w:pPr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22E9A1ED" w14:textId="58F544C5" w:rsidR="00BC0A08" w:rsidRPr="00B72602" w:rsidRDefault="00BC0A08" w:rsidP="00442FA7">
      <w:pPr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B72602">
        <w:rPr>
          <w:rFonts w:asciiTheme="majorHAnsi" w:hAnsiTheme="majorHAnsi" w:cstheme="majorHAnsi"/>
          <w:b/>
          <w:bCs/>
        </w:rPr>
        <w:t>2. Objetivos:</w:t>
      </w:r>
    </w:p>
    <w:p w14:paraId="77F5BD56" w14:textId="1F6BB669" w:rsidR="00BC0A08" w:rsidRPr="00B72602" w:rsidRDefault="00BC0A08" w:rsidP="00442FA7">
      <w:pPr>
        <w:numPr>
          <w:ilvl w:val="0"/>
          <w:numId w:val="14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Objetivo general:</w:t>
      </w:r>
      <w:r w:rsidRPr="00B72602">
        <w:rPr>
          <w:rFonts w:asciiTheme="majorHAnsi" w:hAnsiTheme="majorHAnsi" w:cstheme="majorHAnsi"/>
        </w:rPr>
        <w:t xml:space="preserve"> [el objetivo principal del proyecto, asegurando que se alinea con los objetivos generales de la convocatoria: fomentar la investigación científica, la formación de investigadores y la gestión del conocimiento en la UNAH.]</w:t>
      </w:r>
    </w:p>
    <w:p w14:paraId="296D8DF2" w14:textId="77777777" w:rsidR="00BC0A08" w:rsidRPr="00B72602" w:rsidRDefault="00BC0A08" w:rsidP="00442FA7">
      <w:pPr>
        <w:numPr>
          <w:ilvl w:val="0"/>
          <w:numId w:val="14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Objetivos específicos:</w:t>
      </w:r>
      <w:r w:rsidRPr="00B72602">
        <w:rPr>
          <w:rFonts w:asciiTheme="majorHAnsi" w:hAnsiTheme="majorHAnsi" w:cstheme="majorHAnsi"/>
        </w:rPr>
        <w:t xml:space="preserve"> [Enumerar los objetivos específicos del proyecto, asegurándose de que se relacionen con el objetivo general y estén enfocados en las áreas de financiamiento: capacitación, divulgación de resultados, creación de redes, desarrollo de herramientas para la gestión del conocimiento o cualquier otra área específica que se haya definido en la convocatoria].</w:t>
      </w:r>
    </w:p>
    <w:p w14:paraId="6B206DA9" w14:textId="77777777" w:rsidR="00E778AA" w:rsidRPr="00B72602" w:rsidRDefault="00E778AA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6AEB4092" w14:textId="0F4C684B" w:rsidR="00BC0A08" w:rsidRPr="00B72602" w:rsidRDefault="00F40519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3</w:t>
      </w:r>
      <w:r w:rsidR="00BC0A08" w:rsidRPr="00B72602">
        <w:rPr>
          <w:rFonts w:asciiTheme="majorHAnsi" w:hAnsiTheme="majorHAnsi" w:cstheme="majorHAnsi"/>
          <w:b/>
          <w:bCs/>
        </w:rPr>
        <w:t>. Metodología:</w:t>
      </w:r>
    </w:p>
    <w:p w14:paraId="3D42586F" w14:textId="77777777" w:rsidR="00BC0A08" w:rsidRDefault="00BC0A08" w:rsidP="00442FA7">
      <w:pPr>
        <w:numPr>
          <w:ilvl w:val="0"/>
          <w:numId w:val="15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[Describir la metodología utilizada para llevar a cabo el proyecto, incluyendo los métodos de investigación, herramientas y técnicas empleadas, operacionalización de categorías/variables del proyecto. En este punto, se debe destacar cómo la metodología implementada permitió alcanzar los objetivos específicos y se ajustó a la línea de financiamiento elegida].</w:t>
      </w:r>
    </w:p>
    <w:p w14:paraId="59A2A071" w14:textId="77777777" w:rsidR="00B14B60" w:rsidRDefault="00B14B60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53CB7ED" w14:textId="77777777" w:rsidR="00BC0A08" w:rsidRPr="00B72602" w:rsidRDefault="00BC0A08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4. Resultados:</w:t>
      </w:r>
    </w:p>
    <w:p w14:paraId="3DA31071" w14:textId="52211088" w:rsidR="00DD2372" w:rsidRPr="00B72602" w:rsidRDefault="00BC0A08" w:rsidP="00442FA7">
      <w:pPr>
        <w:numPr>
          <w:ilvl w:val="0"/>
          <w:numId w:val="16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Resultados principales:</w:t>
      </w:r>
      <w:r w:rsidRPr="00B72602">
        <w:rPr>
          <w:rFonts w:asciiTheme="majorHAnsi" w:hAnsiTheme="majorHAnsi" w:cstheme="majorHAnsi"/>
        </w:rPr>
        <w:t xml:space="preserve"> [Presentar los resultados más importantes obtenidos durante el proyecto, incluyendo datos, análisis</w:t>
      </w:r>
      <w:r w:rsidR="00B14B60">
        <w:rPr>
          <w:rFonts w:asciiTheme="majorHAnsi" w:hAnsiTheme="majorHAnsi" w:cstheme="majorHAnsi"/>
        </w:rPr>
        <w:t>,</w:t>
      </w:r>
      <w:r w:rsidRPr="00B72602">
        <w:rPr>
          <w:rFonts w:asciiTheme="majorHAnsi" w:hAnsiTheme="majorHAnsi" w:cstheme="majorHAnsi"/>
        </w:rPr>
        <w:t xml:space="preserve"> </w:t>
      </w:r>
      <w:r w:rsidR="00B14B60">
        <w:rPr>
          <w:rFonts w:asciiTheme="majorHAnsi" w:hAnsiTheme="majorHAnsi" w:cstheme="majorHAnsi"/>
        </w:rPr>
        <w:t>etc.</w:t>
      </w:r>
      <w:r w:rsidRPr="00B72602">
        <w:rPr>
          <w:rFonts w:asciiTheme="majorHAnsi" w:hAnsiTheme="majorHAnsi" w:cstheme="majorHAnsi"/>
        </w:rPr>
        <w:t xml:space="preserve"> </w:t>
      </w:r>
    </w:p>
    <w:p w14:paraId="0568B919" w14:textId="0C47E82F" w:rsidR="00BC0A08" w:rsidRDefault="00BC0A08" w:rsidP="00442FA7">
      <w:pPr>
        <w:numPr>
          <w:ilvl w:val="0"/>
          <w:numId w:val="16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Utilizar tablas, gráficos, figuras y otros elementos visuales para presentar los resultados de manera clara y concisa. Asegurarse de que los resultados se relacionen directamente con los objetivos planteados del proyecto y las áreas de financiamiento].</w:t>
      </w:r>
    </w:p>
    <w:p w14:paraId="39204885" w14:textId="77777777" w:rsidR="008125ED" w:rsidRPr="00B72602" w:rsidRDefault="008125ED" w:rsidP="00442FA7">
      <w:pPr>
        <w:spacing w:before="120" w:after="0" w:line="276" w:lineRule="auto"/>
        <w:ind w:left="720"/>
        <w:jc w:val="both"/>
        <w:rPr>
          <w:rFonts w:asciiTheme="majorHAnsi" w:hAnsiTheme="majorHAnsi" w:cstheme="majorHAnsi"/>
        </w:rPr>
      </w:pPr>
    </w:p>
    <w:p w14:paraId="1D9197D3" w14:textId="77777777" w:rsidR="00BC0A08" w:rsidRPr="00B72602" w:rsidRDefault="00BC0A08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5. Impacto:</w:t>
      </w:r>
    </w:p>
    <w:p w14:paraId="757A45C7" w14:textId="7183BFD7" w:rsidR="00BC0A08" w:rsidRPr="00B72602" w:rsidRDefault="00BC0A08" w:rsidP="00442FA7">
      <w:pPr>
        <w:pStyle w:val="Prrafodelista"/>
        <w:numPr>
          <w:ilvl w:val="1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Impacto en la formación de investigadores:</w:t>
      </w:r>
    </w:p>
    <w:p w14:paraId="6ED3D21C" w14:textId="77777777" w:rsidR="00BC0A08" w:rsidRPr="00B72602" w:rsidRDefault="00BC0A08" w:rsidP="00442FA7">
      <w:pPr>
        <w:spacing w:before="120" w:after="0" w:line="276" w:lineRule="auto"/>
        <w:ind w:left="1440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[Describir el impacto del proyecto en la formación de investigadores, incluyendo el número de estudiantes beneficiados, la calidad de la formación recibida y la generación de semilleros de investigadores. En este punto, se debe mencionar la implementación del Plan Didáctico y las Guías Metodológicas, y cómo estas herramientas contribuyeron al proceso de formación].</w:t>
      </w:r>
    </w:p>
    <w:p w14:paraId="4F306EE3" w14:textId="75555703" w:rsidR="00BC0A08" w:rsidRPr="00B72602" w:rsidRDefault="00BC0A08" w:rsidP="00442FA7">
      <w:pPr>
        <w:pStyle w:val="Prrafodelista"/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Medios de verificación:</w:t>
      </w:r>
    </w:p>
    <w:p w14:paraId="101AD7E7" w14:textId="77777777" w:rsidR="00BC0A08" w:rsidRPr="00B72602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Plan didáctico:</w:t>
      </w:r>
      <w:r w:rsidRPr="00B72602">
        <w:rPr>
          <w:rFonts w:asciiTheme="majorHAnsi" w:hAnsiTheme="majorHAnsi" w:cstheme="majorHAnsi"/>
        </w:rPr>
        <w:t xml:space="preserve"> Incluir un resumen del plan didáctico utilizado para el proceso de formación, incluyendo los objetivos de aprendizaje, las actividades desarrolladas, los materiales utilizados y las estrategias de evaluación.</w:t>
      </w:r>
    </w:p>
    <w:p w14:paraId="70D97FCC" w14:textId="77777777" w:rsidR="00BC0A08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Guías metodológicas:</w:t>
      </w:r>
      <w:r w:rsidRPr="00B72602">
        <w:rPr>
          <w:rFonts w:asciiTheme="majorHAnsi" w:hAnsiTheme="majorHAnsi" w:cstheme="majorHAnsi"/>
        </w:rPr>
        <w:t xml:space="preserve"> Incluir una breve descripción de las guías metodológicas que se utilizaron para enseñar las técnicas de investigación y los métodos utilizados en el proyecto.</w:t>
      </w:r>
    </w:p>
    <w:p w14:paraId="384F012F" w14:textId="77777777" w:rsidR="008125ED" w:rsidRPr="00B72602" w:rsidRDefault="008125ED" w:rsidP="00442FA7">
      <w:pPr>
        <w:spacing w:before="120" w:after="0" w:line="276" w:lineRule="auto"/>
        <w:ind w:left="2160"/>
        <w:jc w:val="both"/>
        <w:rPr>
          <w:rFonts w:asciiTheme="majorHAnsi" w:hAnsiTheme="majorHAnsi" w:cstheme="majorHAnsi"/>
        </w:rPr>
      </w:pPr>
    </w:p>
    <w:p w14:paraId="6308AEDE" w14:textId="15EBAAE1" w:rsidR="00BC0A08" w:rsidRDefault="00BC0A08" w:rsidP="00442FA7">
      <w:pPr>
        <w:pStyle w:val="Prrafodelista"/>
        <w:numPr>
          <w:ilvl w:val="1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Impacto en el desarrollo de la investigación:</w:t>
      </w:r>
      <w:r w:rsidRPr="00B72602">
        <w:rPr>
          <w:rFonts w:asciiTheme="majorHAnsi" w:hAnsiTheme="majorHAnsi" w:cstheme="majorHAnsi"/>
        </w:rPr>
        <w:t xml:space="preserve"> Describir el impacto del proyecto en el desarrollo de la investigación, </w:t>
      </w:r>
      <w:r w:rsidRPr="00B72602">
        <w:rPr>
          <w:rFonts w:asciiTheme="majorHAnsi" w:hAnsiTheme="majorHAnsi" w:cstheme="majorHAnsi"/>
          <w:bCs/>
        </w:rPr>
        <w:t>específicamente en relación con las líneas de financiamiento</w:t>
      </w:r>
      <w:r w:rsidR="00BA548E" w:rsidRPr="00B72602">
        <w:rPr>
          <w:rFonts w:asciiTheme="majorHAnsi" w:hAnsiTheme="majorHAnsi" w:cstheme="majorHAnsi"/>
          <w:bCs/>
        </w:rPr>
        <w:t xml:space="preserve"> </w:t>
      </w:r>
      <w:r w:rsidR="00B72602" w:rsidRPr="00B72602">
        <w:rPr>
          <w:rFonts w:asciiTheme="majorHAnsi" w:hAnsiTheme="majorHAnsi" w:cstheme="majorHAnsi"/>
          <w:bCs/>
        </w:rPr>
        <w:t>definidas y</w:t>
      </w:r>
      <w:r w:rsidR="00620807" w:rsidRPr="00B72602">
        <w:rPr>
          <w:rFonts w:asciiTheme="majorHAnsi" w:hAnsiTheme="majorHAnsi" w:cstheme="majorHAnsi"/>
          <w:bCs/>
        </w:rPr>
        <w:t xml:space="preserve"> seleccionadas </w:t>
      </w:r>
      <w:r w:rsidR="00BA548E" w:rsidRPr="00B72602">
        <w:rPr>
          <w:rFonts w:asciiTheme="majorHAnsi" w:hAnsiTheme="majorHAnsi" w:cstheme="majorHAnsi"/>
          <w:bCs/>
        </w:rPr>
        <w:t>en el documento</w:t>
      </w:r>
      <w:r w:rsidR="00BA548E" w:rsidRPr="00B72602">
        <w:rPr>
          <w:rFonts w:asciiTheme="majorHAnsi" w:hAnsiTheme="majorHAnsi" w:cstheme="majorHAnsi"/>
          <w:b/>
          <w:bCs/>
        </w:rPr>
        <w:t xml:space="preserve"> “Bases para la propuesta de asignación de fondos concursables</w:t>
      </w:r>
      <w:r w:rsidR="001530AF" w:rsidRPr="00B72602">
        <w:rPr>
          <w:rFonts w:asciiTheme="majorHAnsi" w:hAnsiTheme="majorHAnsi" w:cstheme="majorHAnsi"/>
          <w:b/>
          <w:bCs/>
        </w:rPr>
        <w:t xml:space="preserve"> para fomentar formación en Investigación Científica</w:t>
      </w:r>
      <w:r w:rsidR="004905D5" w:rsidRPr="00B72602">
        <w:rPr>
          <w:rFonts w:asciiTheme="majorHAnsi" w:hAnsiTheme="majorHAnsi" w:cstheme="majorHAnsi"/>
          <w:b/>
          <w:bCs/>
        </w:rPr>
        <w:t>: Apoyo a la Gestión Curricular de la Investigación</w:t>
      </w:r>
      <w:r w:rsidR="00BA548E" w:rsidRPr="00B72602">
        <w:rPr>
          <w:rFonts w:asciiTheme="majorHAnsi" w:hAnsiTheme="majorHAnsi" w:cstheme="majorHAnsi"/>
          <w:b/>
          <w:bCs/>
        </w:rPr>
        <w:t>”</w:t>
      </w:r>
      <w:r w:rsidRPr="00B72602">
        <w:rPr>
          <w:rFonts w:asciiTheme="majorHAnsi" w:hAnsiTheme="majorHAnsi" w:cstheme="majorHAnsi"/>
        </w:rPr>
        <w:t>.</w:t>
      </w:r>
    </w:p>
    <w:p w14:paraId="5F295AEE" w14:textId="77777777" w:rsidR="00BC0A08" w:rsidRPr="00B72602" w:rsidRDefault="00BC0A08" w:rsidP="00442FA7">
      <w:pPr>
        <w:numPr>
          <w:ilvl w:val="1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Línea 1: Actividades de capacitación, seminarios, talleres y programas de mentoría dirigidos a fortalecer las habilidades investigativas de docentes, investigadores y estudiantes.</w:t>
      </w:r>
    </w:p>
    <w:p w14:paraId="509245F6" w14:textId="77777777" w:rsidR="00BC0A08" w:rsidRPr="00B72602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Describir el impacto del proyecto en la formación de investigadores, incluyendo el número de estudiantes beneficiados, la calidad de la formación recibida y la generación de nuevos investigadores.</w:t>
      </w:r>
    </w:p>
    <w:p w14:paraId="1692BE9E" w14:textId="77777777" w:rsidR="00BC0A08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lastRenderedPageBreak/>
        <w:t>Se</w:t>
      </w:r>
      <w:r w:rsidRPr="008125ED">
        <w:rPr>
          <w:rFonts w:asciiTheme="majorHAnsi" w:hAnsiTheme="majorHAnsi" w:cstheme="majorHAnsi"/>
          <w:w w:val="97"/>
        </w:rPr>
        <w:t xml:space="preserve"> debe mencionar la implementación del Plan Didáctico y las Guías Metodológicas, y cómo estas herramientas contribuyeron al proceso de formación.</w:t>
      </w:r>
    </w:p>
    <w:p w14:paraId="0AA68ACE" w14:textId="77777777" w:rsidR="008125ED" w:rsidRPr="00B72602" w:rsidRDefault="008125ED" w:rsidP="00442FA7">
      <w:pPr>
        <w:spacing w:before="120" w:after="0" w:line="276" w:lineRule="auto"/>
        <w:ind w:left="2160"/>
        <w:jc w:val="both"/>
        <w:rPr>
          <w:rFonts w:asciiTheme="majorHAnsi" w:hAnsiTheme="majorHAnsi" w:cstheme="majorHAnsi"/>
        </w:rPr>
      </w:pPr>
    </w:p>
    <w:p w14:paraId="16A77B7B" w14:textId="77777777" w:rsidR="00BC0A08" w:rsidRPr="00B72602" w:rsidRDefault="00BC0A08" w:rsidP="00442FA7">
      <w:pPr>
        <w:numPr>
          <w:ilvl w:val="1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Línea 2: Actividades orientadas a la divulgación de resultados de investigación, la creación de redes de colaboración y la vinculación con el sector productivo y la sociedad en general.</w:t>
      </w:r>
    </w:p>
    <w:p w14:paraId="3238ED7C" w14:textId="77777777" w:rsidR="00BC0A08" w:rsidRPr="00B72602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Describir el impacto del proyecto en la divulgación de resultados, incluyendo las publicaciones, presentaciones, talleres, etc., y el impacto integral que tuvo en la comunidad académica y/o la sociedad.</w:t>
      </w:r>
    </w:p>
    <w:p w14:paraId="4CFB72AE" w14:textId="77777777" w:rsidR="00BC0A08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Se debe destacar el número de redes de colaboración establecidas, el tipo de colaboraciones generadas y los beneficios que se obtuvieron.</w:t>
      </w:r>
    </w:p>
    <w:p w14:paraId="5D68CF18" w14:textId="77777777" w:rsidR="008125ED" w:rsidRPr="00B72602" w:rsidRDefault="008125ED" w:rsidP="00442FA7">
      <w:pPr>
        <w:spacing w:before="120" w:after="0" w:line="276" w:lineRule="auto"/>
        <w:ind w:left="2160"/>
        <w:jc w:val="both"/>
        <w:rPr>
          <w:rFonts w:asciiTheme="majorHAnsi" w:hAnsiTheme="majorHAnsi" w:cstheme="majorHAnsi"/>
        </w:rPr>
      </w:pPr>
    </w:p>
    <w:p w14:paraId="656B65BC" w14:textId="77777777" w:rsidR="00BC0A08" w:rsidRPr="00B72602" w:rsidRDefault="00BC0A08" w:rsidP="00442FA7">
      <w:pPr>
        <w:numPr>
          <w:ilvl w:val="1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Línea 3: Proyectos para el desarrollo e implementación de estrategias, plataformas y herramientas que faciliten la gestión del conocimiento científico y tecnológico en la UNAH.</w:t>
      </w:r>
    </w:p>
    <w:p w14:paraId="642AC60B" w14:textId="77777777" w:rsidR="00BC0A08" w:rsidRPr="00B72602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Describir qué herramientas se desarrollaron, cuáles fueron sus funciones y cómo se utilizaron para mejorar la gestión del conocimiento.</w:t>
      </w:r>
    </w:p>
    <w:p w14:paraId="57FC91A6" w14:textId="13EFA6C3" w:rsidR="00BC0A08" w:rsidRDefault="00BC0A08" w:rsidP="00442FA7">
      <w:pPr>
        <w:numPr>
          <w:ilvl w:val="2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 xml:space="preserve">Se debe destacar el impacto de </w:t>
      </w:r>
      <w:r w:rsidR="001C3E1E" w:rsidRPr="00B72602">
        <w:rPr>
          <w:rFonts w:asciiTheme="majorHAnsi" w:hAnsiTheme="majorHAnsi" w:cstheme="majorHAnsi"/>
        </w:rPr>
        <w:t>los mecanismos desarrollados</w:t>
      </w:r>
      <w:r w:rsidRPr="00B72602">
        <w:rPr>
          <w:rFonts w:asciiTheme="majorHAnsi" w:hAnsiTheme="majorHAnsi" w:cstheme="majorHAnsi"/>
        </w:rPr>
        <w:t xml:space="preserve"> en la gestión del conocimiento en la UNAH.</w:t>
      </w:r>
    </w:p>
    <w:p w14:paraId="119570D8" w14:textId="77777777" w:rsidR="008125ED" w:rsidRPr="00B72602" w:rsidRDefault="008125ED" w:rsidP="00442FA7">
      <w:pPr>
        <w:spacing w:before="120" w:after="0" w:line="276" w:lineRule="auto"/>
        <w:ind w:left="2160"/>
        <w:jc w:val="both"/>
        <w:rPr>
          <w:rFonts w:asciiTheme="majorHAnsi" w:hAnsiTheme="majorHAnsi" w:cstheme="majorHAnsi"/>
        </w:rPr>
      </w:pPr>
    </w:p>
    <w:p w14:paraId="0F6C7E99" w14:textId="77777777" w:rsidR="00BC0A08" w:rsidRDefault="00BC0A08" w:rsidP="00442FA7">
      <w:pPr>
        <w:pStyle w:val="Prrafodelista"/>
        <w:numPr>
          <w:ilvl w:val="0"/>
          <w:numId w:val="22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Impacto social y económico:</w:t>
      </w:r>
      <w:r w:rsidRPr="00B72602">
        <w:rPr>
          <w:rFonts w:asciiTheme="majorHAnsi" w:hAnsiTheme="majorHAnsi" w:cstheme="majorHAnsi"/>
        </w:rPr>
        <w:t xml:space="preserve"> [Describir el impacto potencial del proyecto en la sociedad, la economía, la salud o el medio ambiente, así como la generación de oportunidades laborales o el desarrollo de nuevas empresas. Se debe destacar cómo los resultados del proyecto se alinean con el desarrollo integral del país, como se menciona en los objetivos de la convocatoria].</w:t>
      </w:r>
    </w:p>
    <w:p w14:paraId="0ACA5AA7" w14:textId="77777777" w:rsidR="00442FA7" w:rsidRDefault="00442FA7" w:rsidP="00442FA7">
      <w:pPr>
        <w:pStyle w:val="Prrafodelista"/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50417FA2" w14:textId="28D22234" w:rsidR="00BC0A08" w:rsidRPr="00B72602" w:rsidRDefault="00B72602" w:rsidP="00442FA7">
      <w:pPr>
        <w:spacing w:before="120"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7</w:t>
      </w:r>
      <w:r w:rsidR="00BC0A08" w:rsidRPr="00B72602">
        <w:rPr>
          <w:rFonts w:asciiTheme="majorHAnsi" w:hAnsiTheme="majorHAnsi" w:cstheme="majorHAnsi"/>
          <w:b/>
          <w:bCs/>
        </w:rPr>
        <w:t>. Conclusiones:</w:t>
      </w:r>
    </w:p>
    <w:p w14:paraId="7BCA51B3" w14:textId="77777777" w:rsidR="00BC0A08" w:rsidRPr="00B72602" w:rsidRDefault="00BC0A08" w:rsidP="00442FA7">
      <w:pPr>
        <w:numPr>
          <w:ilvl w:val="0"/>
          <w:numId w:val="18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[Resumir las principales conclusiones del proyecto, incluyendo los hallazgos más importantes y su significado. Deben ser coherentes con los objetivos y resultados obtenidos].</w:t>
      </w:r>
    </w:p>
    <w:p w14:paraId="1BAD36CB" w14:textId="5BF58E0E" w:rsidR="00BC0A08" w:rsidRPr="00B72602" w:rsidRDefault="00BC0A08" w:rsidP="00442FA7">
      <w:pPr>
        <w:numPr>
          <w:ilvl w:val="0"/>
          <w:numId w:val="18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[D</w:t>
      </w:r>
      <w:r w:rsidR="001C3E1E">
        <w:rPr>
          <w:rFonts w:asciiTheme="majorHAnsi" w:hAnsiTheme="majorHAnsi" w:cstheme="majorHAnsi"/>
        </w:rPr>
        <w:t>escribir</w:t>
      </w:r>
      <w:r w:rsidRPr="00B72602">
        <w:rPr>
          <w:rFonts w:asciiTheme="majorHAnsi" w:hAnsiTheme="majorHAnsi" w:cstheme="majorHAnsi"/>
        </w:rPr>
        <w:t xml:space="preserve"> las limitaciones del proyecto y las áreas para futuras investigaciones].</w:t>
      </w:r>
    </w:p>
    <w:p w14:paraId="302E2BA0" w14:textId="77777777" w:rsidR="00393B58" w:rsidRDefault="00393B58" w:rsidP="00442FA7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5F1BB979" w14:textId="18A6213E" w:rsidR="00BC0A08" w:rsidRPr="00B72602" w:rsidRDefault="00E93A5A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8</w:t>
      </w:r>
      <w:r w:rsidR="00BC0A08" w:rsidRPr="00B72602">
        <w:rPr>
          <w:rFonts w:asciiTheme="majorHAnsi" w:hAnsiTheme="majorHAnsi" w:cstheme="majorHAnsi"/>
          <w:b/>
          <w:bCs/>
        </w:rPr>
        <w:t>. Recomendaciones:</w:t>
      </w:r>
    </w:p>
    <w:p w14:paraId="45A74BD8" w14:textId="7AF260DC" w:rsidR="00BC0A08" w:rsidRDefault="00BC0A08" w:rsidP="00442FA7">
      <w:pPr>
        <w:numPr>
          <w:ilvl w:val="0"/>
          <w:numId w:val="19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[</w:t>
      </w:r>
      <w:r w:rsidR="001C3E1E">
        <w:rPr>
          <w:rFonts w:asciiTheme="majorHAnsi" w:hAnsiTheme="majorHAnsi" w:cstheme="majorHAnsi"/>
        </w:rPr>
        <w:t>Presentar</w:t>
      </w:r>
      <w:r w:rsidRPr="00B72602">
        <w:rPr>
          <w:rFonts w:asciiTheme="majorHAnsi" w:hAnsiTheme="majorHAnsi" w:cstheme="majorHAnsi"/>
        </w:rPr>
        <w:t xml:space="preserve"> recomendaciones para la aplicación de los resultados del proyecto, la mejora de la investigación en el área, y la gestión de futuras iniciativas. Las recomendaciones deben ser prácticas y viables, tomando en cuenta las necesidades específicas de la UNAH].</w:t>
      </w:r>
    </w:p>
    <w:p w14:paraId="189F8D17" w14:textId="77777777" w:rsidR="001C3E1E" w:rsidRPr="00B72602" w:rsidRDefault="001C3E1E" w:rsidP="00442FA7">
      <w:pPr>
        <w:spacing w:before="120" w:after="0" w:line="276" w:lineRule="auto"/>
        <w:ind w:left="720"/>
        <w:jc w:val="both"/>
        <w:rPr>
          <w:rFonts w:asciiTheme="majorHAnsi" w:hAnsiTheme="majorHAnsi" w:cstheme="majorHAnsi"/>
        </w:rPr>
      </w:pPr>
    </w:p>
    <w:p w14:paraId="3E158518" w14:textId="5756EBFB" w:rsidR="00BC0A08" w:rsidRPr="00B72602" w:rsidRDefault="00E93A5A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>9</w:t>
      </w:r>
      <w:r w:rsidR="00BC0A08" w:rsidRPr="00B72602">
        <w:rPr>
          <w:rFonts w:asciiTheme="majorHAnsi" w:hAnsiTheme="majorHAnsi" w:cstheme="majorHAnsi"/>
          <w:b/>
          <w:bCs/>
        </w:rPr>
        <w:t>. Anexo:</w:t>
      </w:r>
    </w:p>
    <w:p w14:paraId="5A9FCB93" w14:textId="77777777" w:rsidR="00BC0A08" w:rsidRPr="00B72602" w:rsidRDefault="00BC0A08" w:rsidP="00442FA7">
      <w:pPr>
        <w:numPr>
          <w:ilvl w:val="0"/>
          <w:numId w:val="20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Plan didáctico del proceso de formación:</w:t>
      </w:r>
      <w:r w:rsidRPr="00B72602">
        <w:rPr>
          <w:rFonts w:asciiTheme="majorHAnsi" w:hAnsiTheme="majorHAnsi" w:cstheme="majorHAnsi"/>
        </w:rPr>
        <w:t xml:space="preserve"> Incluir el plan didáctico completo, detallando los objetivos de aprendizaje, contenidos, actividades, materiales, estrategias de evaluación y recursos utilizados.</w:t>
      </w:r>
    </w:p>
    <w:p w14:paraId="3F51A8C9" w14:textId="77777777" w:rsidR="00BC0A08" w:rsidRPr="00B72602" w:rsidRDefault="00BC0A08" w:rsidP="00442FA7">
      <w:pPr>
        <w:numPr>
          <w:ilvl w:val="0"/>
          <w:numId w:val="20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Guías metodológicas:</w:t>
      </w:r>
      <w:r w:rsidRPr="00B72602">
        <w:rPr>
          <w:rFonts w:asciiTheme="majorHAnsi" w:hAnsiTheme="majorHAnsi" w:cstheme="majorHAnsi"/>
        </w:rPr>
        <w:t xml:space="preserve"> Incluir las guías metodológicas completas que se utilizaron para la formación en investigación científica.</w:t>
      </w:r>
    </w:p>
    <w:p w14:paraId="3AC4ED74" w14:textId="77777777" w:rsidR="00BC0A08" w:rsidRDefault="00BC0A08" w:rsidP="00442FA7">
      <w:pPr>
        <w:numPr>
          <w:ilvl w:val="0"/>
          <w:numId w:val="20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Otros anexos:</w:t>
      </w:r>
      <w:r w:rsidRPr="00B72602">
        <w:rPr>
          <w:rFonts w:asciiTheme="majorHAnsi" w:hAnsiTheme="majorHAnsi" w:cstheme="majorHAnsi"/>
        </w:rPr>
        <w:t xml:space="preserve"> Incluir anexos con información adicional relevante, como publicaciones, presentaciones, patentes, fotografías, prototipos, etc.</w:t>
      </w:r>
    </w:p>
    <w:p w14:paraId="3B3F5239" w14:textId="77777777" w:rsidR="00442FA7" w:rsidRPr="00B72602" w:rsidRDefault="00442FA7" w:rsidP="00442FA7">
      <w:pPr>
        <w:spacing w:before="120" w:after="0" w:line="276" w:lineRule="auto"/>
        <w:ind w:left="720"/>
        <w:jc w:val="both"/>
        <w:rPr>
          <w:rFonts w:asciiTheme="majorHAnsi" w:hAnsiTheme="majorHAnsi" w:cstheme="majorHAnsi"/>
        </w:rPr>
      </w:pPr>
    </w:p>
    <w:p w14:paraId="2FD64B17" w14:textId="77777777" w:rsidR="00BC0A08" w:rsidRPr="00B72602" w:rsidRDefault="00BC0A08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  <w:b/>
          <w:bCs/>
        </w:rPr>
        <w:t>10. Formato:</w:t>
      </w:r>
    </w:p>
    <w:p w14:paraId="4B0B83ED" w14:textId="77777777" w:rsidR="00BC0A08" w:rsidRPr="00B72602" w:rsidRDefault="00BC0A08" w:rsidP="00442FA7">
      <w:pPr>
        <w:numPr>
          <w:ilvl w:val="0"/>
          <w:numId w:val="21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 xml:space="preserve">El informe debe tener un formato profesional y lectura comprensiva, siguiendo normas de redacción científica. </w:t>
      </w:r>
    </w:p>
    <w:p w14:paraId="13D0FB62" w14:textId="77777777" w:rsidR="00BC0A08" w:rsidRPr="00B72602" w:rsidRDefault="00BC0A08" w:rsidP="00442FA7">
      <w:pPr>
        <w:numPr>
          <w:ilvl w:val="0"/>
          <w:numId w:val="21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Se debe utilizar un lenguaje claro y preciso.</w:t>
      </w:r>
    </w:p>
    <w:p w14:paraId="5348A1BD" w14:textId="77777777" w:rsidR="00BC0A08" w:rsidRPr="00B72602" w:rsidRDefault="00BC0A08" w:rsidP="00442FA7">
      <w:pPr>
        <w:numPr>
          <w:ilvl w:val="0"/>
          <w:numId w:val="21"/>
        </w:num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 xml:space="preserve">El informe debe incluir tablas, gráficos, figuras y otros elementos visuales que ayuden a ilustrar los resultados, aplicando las normas de redacción científica. </w:t>
      </w:r>
    </w:p>
    <w:p w14:paraId="5E825545" w14:textId="77777777" w:rsidR="00223F66" w:rsidRPr="00B72602" w:rsidRDefault="00223F66" w:rsidP="00442FA7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3036CEA0" w14:textId="4AAEE933" w:rsidR="00223F66" w:rsidRPr="00B72602" w:rsidRDefault="00223F66" w:rsidP="00442FA7">
      <w:pPr>
        <w:pStyle w:val="Prrafodelista"/>
        <w:numPr>
          <w:ilvl w:val="1"/>
          <w:numId w:val="21"/>
        </w:numPr>
        <w:spacing w:before="120" w:after="0" w:line="276" w:lineRule="auto"/>
        <w:jc w:val="both"/>
        <w:rPr>
          <w:rFonts w:asciiTheme="majorHAnsi" w:hAnsiTheme="majorHAnsi" w:cstheme="majorHAnsi"/>
          <w:b/>
        </w:rPr>
      </w:pPr>
      <w:r w:rsidRPr="00B72602">
        <w:rPr>
          <w:rFonts w:asciiTheme="majorHAnsi" w:hAnsiTheme="majorHAnsi" w:cstheme="majorHAnsi"/>
          <w:b/>
        </w:rPr>
        <w:t>Referencias Bibliográficas:</w:t>
      </w:r>
    </w:p>
    <w:p w14:paraId="24719FE9" w14:textId="1E97D8EE" w:rsidR="00BC0A08" w:rsidRPr="00B72602" w:rsidRDefault="00BC0A08" w:rsidP="00442FA7">
      <w:pPr>
        <w:pStyle w:val="Prrafodelista"/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  <w:r w:rsidRPr="00B72602">
        <w:rPr>
          <w:rFonts w:asciiTheme="majorHAnsi" w:hAnsiTheme="majorHAnsi" w:cstheme="majorHAnsi"/>
        </w:rPr>
        <w:t>Se deben utilizar referencias bibliográficas</w:t>
      </w:r>
      <w:r w:rsidR="00223F66" w:rsidRPr="00B72602">
        <w:rPr>
          <w:rFonts w:asciiTheme="majorHAnsi" w:hAnsiTheme="majorHAnsi" w:cstheme="majorHAnsi"/>
        </w:rPr>
        <w:t xml:space="preserve"> establecidas en su área de conocimiento;</w:t>
      </w:r>
      <w:r w:rsidR="002B0A6D" w:rsidRPr="00B72602">
        <w:rPr>
          <w:rFonts w:asciiTheme="majorHAnsi" w:hAnsiTheme="majorHAnsi" w:cstheme="majorHAnsi"/>
        </w:rPr>
        <w:t xml:space="preserve"> todas </w:t>
      </w:r>
      <w:r w:rsidRPr="00B72602">
        <w:rPr>
          <w:rFonts w:asciiTheme="majorHAnsi" w:hAnsiTheme="majorHAnsi" w:cstheme="majorHAnsi"/>
        </w:rPr>
        <w:t xml:space="preserve">las referencias, deben estar descritas en el documento/informe a entregar. </w:t>
      </w:r>
    </w:p>
    <w:p w14:paraId="31434035" w14:textId="77777777" w:rsidR="00B92D46" w:rsidRDefault="00B92D46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3DBCB746" w14:textId="77777777" w:rsidR="00442FA7" w:rsidRDefault="00442FA7" w:rsidP="00442FA7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21C9075B" w14:textId="4261C4F1" w:rsidR="00442FA7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07190F34" w14:textId="13B75278" w:rsidR="00442FA7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E322D" wp14:editId="38744B4F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18281629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26F0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Nombre del coordinador de proyecto</w:t>
      </w:r>
    </w:p>
    <w:p w14:paraId="599DADDD" w14:textId="77777777" w:rsidR="00442FA7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272B9E03" w14:textId="77777777" w:rsidR="00442FA7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6653A43F" w14:textId="77777777" w:rsidR="00217941" w:rsidRDefault="00217941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3165D5E1" w14:textId="35114331" w:rsidR="00442FA7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2ACAE3BE" w14:textId="7E95414C" w:rsidR="00442FA7" w:rsidRPr="00B72602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FC30B" wp14:editId="5A3A60B9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21362307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D8228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Firma del coordinador de proyecto</w:t>
      </w:r>
    </w:p>
    <w:p w14:paraId="3DF3147D" w14:textId="77777777" w:rsidR="00442FA7" w:rsidRPr="00B72602" w:rsidRDefault="00442FA7" w:rsidP="00442FA7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sectPr w:rsidR="00442FA7" w:rsidRPr="00B72602" w:rsidSect="00B72602">
      <w:headerReference w:type="even" r:id="rId7"/>
      <w:headerReference w:type="default" r:id="rId8"/>
      <w:headerReference w:type="first" r:id="rId9"/>
      <w:footerReference w:type="first" r:id="rId10"/>
      <w:pgSz w:w="12242" w:h="15842" w:code="1"/>
      <w:pgMar w:top="1418" w:right="1531" w:bottom="212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F439" w14:textId="77777777" w:rsidR="00C66DD4" w:rsidRDefault="00C66DD4" w:rsidP="00BC5F3A">
      <w:pPr>
        <w:spacing w:after="0" w:line="240" w:lineRule="auto"/>
      </w:pPr>
      <w:r>
        <w:separator/>
      </w:r>
    </w:p>
  </w:endnote>
  <w:endnote w:type="continuationSeparator" w:id="0">
    <w:p w14:paraId="0915E94D" w14:textId="77777777" w:rsidR="00C66DD4" w:rsidRDefault="00C66DD4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200593507"/>
      <w:docPartObj>
        <w:docPartGallery w:val="Page Numbers (Bottom of Page)"/>
        <w:docPartUnique/>
      </w:docPartObj>
    </w:sdtPr>
    <w:sdtContent>
      <w:p w14:paraId="19CECFF2" w14:textId="77777777" w:rsidR="008125ED" w:rsidRPr="00FC3ABD" w:rsidRDefault="008125ED" w:rsidP="008125ED">
        <w:pPr>
          <w:pStyle w:val="Piedepgina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b/>
            <w:noProof/>
          </w:rPr>
          <w:drawing>
            <wp:anchor distT="0" distB="0" distL="114300" distR="114300" simplePos="0" relativeHeight="251681792" behindDoc="1" locked="0" layoutInCell="1" allowOverlap="1" wp14:anchorId="2E0C3A20" wp14:editId="261EB4D8">
              <wp:simplePos x="0" y="0"/>
              <wp:positionH relativeFrom="margin">
                <wp:align>center</wp:align>
              </wp:positionH>
              <wp:positionV relativeFrom="page">
                <wp:posOffset>8827135</wp:posOffset>
              </wp:positionV>
              <wp:extent cx="4881880" cy="954405"/>
              <wp:effectExtent l="0" t="0" r="0" b="0"/>
              <wp:wrapNone/>
              <wp:docPr id="985742289" name="Imagen 3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0413447" name="Imagen 3" descr="Logotip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1880" cy="954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C3ABD">
          <w:rPr>
            <w:rFonts w:ascii="Times New Roman" w:hAnsi="Times New Roman" w:cs="Times New Roman"/>
          </w:rPr>
          <w:fldChar w:fldCharType="begin"/>
        </w:r>
        <w:r w:rsidRPr="00FC3ABD">
          <w:rPr>
            <w:rFonts w:ascii="Times New Roman" w:hAnsi="Times New Roman" w:cs="Times New Roman"/>
          </w:rPr>
          <w:instrText>PAGE   \* MERGEFORMAT</w:instrText>
        </w:r>
        <w:r w:rsidRPr="00FC3AB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 w:rsidRPr="00FC3ABD">
          <w:rPr>
            <w:rFonts w:ascii="Times New Roman" w:hAnsi="Times New Roman" w:cs="Times New Roman"/>
          </w:rPr>
          <w:fldChar w:fldCharType="end"/>
        </w:r>
      </w:p>
    </w:sdtContent>
  </w:sdt>
  <w:p w14:paraId="1E269899" w14:textId="5929EC4C" w:rsidR="00BC5F3A" w:rsidRDefault="00BC5F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22C9" w14:textId="77777777" w:rsidR="00C66DD4" w:rsidRDefault="00C66DD4" w:rsidP="00BC5F3A">
      <w:pPr>
        <w:spacing w:after="0" w:line="240" w:lineRule="auto"/>
      </w:pPr>
      <w:r>
        <w:separator/>
      </w:r>
    </w:p>
  </w:footnote>
  <w:footnote w:type="continuationSeparator" w:id="0">
    <w:p w14:paraId="49721737" w14:textId="77777777" w:rsidR="00C66DD4" w:rsidRDefault="00C66DD4" w:rsidP="00BC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20B" w14:textId="5604FBDA" w:rsidR="007D6B5C" w:rsidRDefault="007D6B5C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 wp14:anchorId="7D9BC2C2" wp14:editId="1A1D151C">
          <wp:simplePos x="0" y="0"/>
          <wp:positionH relativeFrom="column">
            <wp:posOffset>-976630</wp:posOffset>
          </wp:positionH>
          <wp:positionV relativeFrom="page">
            <wp:align>bottom</wp:align>
          </wp:positionV>
          <wp:extent cx="7766050" cy="10050145"/>
          <wp:effectExtent l="0" t="0" r="6350" b="8255"/>
          <wp:wrapNone/>
          <wp:docPr id="193379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177D" w14:textId="7EEE74A2" w:rsidR="00B92D46" w:rsidRDefault="00B72602">
    <w:pPr>
      <w:pStyle w:val="Encabezado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78720" behindDoc="1" locked="0" layoutInCell="1" allowOverlap="1" wp14:anchorId="06B08D29" wp14:editId="6471599B">
          <wp:simplePos x="0" y="0"/>
          <wp:positionH relativeFrom="page">
            <wp:posOffset>3992245</wp:posOffset>
          </wp:positionH>
          <wp:positionV relativeFrom="page">
            <wp:posOffset>1430655</wp:posOffset>
          </wp:positionV>
          <wp:extent cx="3769995" cy="7205980"/>
          <wp:effectExtent l="0" t="0" r="1905" b="0"/>
          <wp:wrapNone/>
          <wp:docPr id="2119337324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47553" name="Imagen 2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95" cy="720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79744" behindDoc="1" locked="0" layoutInCell="1" allowOverlap="1" wp14:anchorId="06095A3A" wp14:editId="27EA5952">
          <wp:simplePos x="0" y="0"/>
          <wp:positionH relativeFrom="margin">
            <wp:posOffset>2333625</wp:posOffset>
          </wp:positionH>
          <wp:positionV relativeFrom="topMargin">
            <wp:posOffset>449580</wp:posOffset>
          </wp:positionV>
          <wp:extent cx="1134110" cy="318770"/>
          <wp:effectExtent l="0" t="0" r="8890" b="5080"/>
          <wp:wrapNone/>
          <wp:docPr id="544045587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4893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8F84" w14:textId="74247AE0" w:rsidR="00BC5F3A" w:rsidRDefault="00B72602">
    <w:pPr>
      <w:pStyle w:val="Encabezado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74624" behindDoc="1" locked="0" layoutInCell="1" allowOverlap="1" wp14:anchorId="413534F1" wp14:editId="2E50F76D">
          <wp:simplePos x="0" y="0"/>
          <wp:positionH relativeFrom="page">
            <wp:posOffset>4004310</wp:posOffset>
          </wp:positionH>
          <wp:positionV relativeFrom="page">
            <wp:posOffset>1430655</wp:posOffset>
          </wp:positionV>
          <wp:extent cx="3769995" cy="7205980"/>
          <wp:effectExtent l="0" t="0" r="1905" b="0"/>
          <wp:wrapNone/>
          <wp:docPr id="224202582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47553" name="Imagen 2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95" cy="720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75648" behindDoc="1" locked="0" layoutInCell="1" allowOverlap="1" wp14:anchorId="07B371C1" wp14:editId="242EB135">
          <wp:simplePos x="0" y="0"/>
          <wp:positionH relativeFrom="margin">
            <wp:posOffset>2345690</wp:posOffset>
          </wp:positionH>
          <wp:positionV relativeFrom="topMargin">
            <wp:posOffset>449580</wp:posOffset>
          </wp:positionV>
          <wp:extent cx="1134110" cy="318770"/>
          <wp:effectExtent l="0" t="0" r="8890" b="5080"/>
          <wp:wrapNone/>
          <wp:docPr id="1575423391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4893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76672" behindDoc="1" locked="0" layoutInCell="1" allowOverlap="1" wp14:anchorId="7A1EE631" wp14:editId="73A7BFFB">
          <wp:simplePos x="0" y="0"/>
          <wp:positionH relativeFrom="margin">
            <wp:posOffset>476250</wp:posOffset>
          </wp:positionH>
          <wp:positionV relativeFrom="page">
            <wp:posOffset>8827135</wp:posOffset>
          </wp:positionV>
          <wp:extent cx="4881880" cy="954405"/>
          <wp:effectExtent l="0" t="0" r="0" b="0"/>
          <wp:wrapNone/>
          <wp:docPr id="97567118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13447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65B"/>
    <w:multiLevelType w:val="hybridMultilevel"/>
    <w:tmpl w:val="50B0F0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9E9"/>
    <w:multiLevelType w:val="hybridMultilevel"/>
    <w:tmpl w:val="F9C6B0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FC6E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2C1E"/>
    <w:multiLevelType w:val="multilevel"/>
    <w:tmpl w:val="AF0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5F9"/>
    <w:multiLevelType w:val="multilevel"/>
    <w:tmpl w:val="6790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D1A7F"/>
    <w:multiLevelType w:val="hybridMultilevel"/>
    <w:tmpl w:val="3222C178"/>
    <w:lvl w:ilvl="0" w:tplc="4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D6AAD"/>
    <w:multiLevelType w:val="multilevel"/>
    <w:tmpl w:val="8EB0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0421E"/>
    <w:multiLevelType w:val="hybridMultilevel"/>
    <w:tmpl w:val="BD4A6EE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506"/>
    <w:multiLevelType w:val="hybridMultilevel"/>
    <w:tmpl w:val="2B4C8A6A"/>
    <w:lvl w:ilvl="0" w:tplc="4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860" w:hanging="360"/>
      </w:pPr>
    </w:lvl>
    <w:lvl w:ilvl="2" w:tplc="480A001B" w:tentative="1">
      <w:start w:val="1"/>
      <w:numFmt w:val="lowerRoman"/>
      <w:lvlText w:val="%3."/>
      <w:lvlJc w:val="right"/>
      <w:pPr>
        <w:ind w:left="2580" w:hanging="180"/>
      </w:pPr>
    </w:lvl>
    <w:lvl w:ilvl="3" w:tplc="480A000F" w:tentative="1">
      <w:start w:val="1"/>
      <w:numFmt w:val="decimal"/>
      <w:lvlText w:val="%4."/>
      <w:lvlJc w:val="left"/>
      <w:pPr>
        <w:ind w:left="3300" w:hanging="360"/>
      </w:pPr>
    </w:lvl>
    <w:lvl w:ilvl="4" w:tplc="480A0019" w:tentative="1">
      <w:start w:val="1"/>
      <w:numFmt w:val="lowerLetter"/>
      <w:lvlText w:val="%5."/>
      <w:lvlJc w:val="left"/>
      <w:pPr>
        <w:ind w:left="4020" w:hanging="360"/>
      </w:pPr>
    </w:lvl>
    <w:lvl w:ilvl="5" w:tplc="480A001B" w:tentative="1">
      <w:start w:val="1"/>
      <w:numFmt w:val="lowerRoman"/>
      <w:lvlText w:val="%6."/>
      <w:lvlJc w:val="right"/>
      <w:pPr>
        <w:ind w:left="4740" w:hanging="180"/>
      </w:pPr>
    </w:lvl>
    <w:lvl w:ilvl="6" w:tplc="480A000F" w:tentative="1">
      <w:start w:val="1"/>
      <w:numFmt w:val="decimal"/>
      <w:lvlText w:val="%7."/>
      <w:lvlJc w:val="left"/>
      <w:pPr>
        <w:ind w:left="5460" w:hanging="360"/>
      </w:pPr>
    </w:lvl>
    <w:lvl w:ilvl="7" w:tplc="480A0019" w:tentative="1">
      <w:start w:val="1"/>
      <w:numFmt w:val="lowerLetter"/>
      <w:lvlText w:val="%8."/>
      <w:lvlJc w:val="left"/>
      <w:pPr>
        <w:ind w:left="6180" w:hanging="360"/>
      </w:pPr>
    </w:lvl>
    <w:lvl w:ilvl="8" w:tplc="4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F8A0299"/>
    <w:multiLevelType w:val="multilevel"/>
    <w:tmpl w:val="916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2737B"/>
    <w:multiLevelType w:val="hybridMultilevel"/>
    <w:tmpl w:val="40544E1C"/>
    <w:lvl w:ilvl="0" w:tplc="F04AF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B50D5"/>
    <w:multiLevelType w:val="hybridMultilevel"/>
    <w:tmpl w:val="2A927FA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46D5"/>
    <w:multiLevelType w:val="multilevel"/>
    <w:tmpl w:val="3FD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169F2"/>
    <w:multiLevelType w:val="multilevel"/>
    <w:tmpl w:val="735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B21B2"/>
    <w:multiLevelType w:val="multilevel"/>
    <w:tmpl w:val="E0D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BF57F31"/>
    <w:multiLevelType w:val="multilevel"/>
    <w:tmpl w:val="06CAB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0130701"/>
    <w:multiLevelType w:val="hybridMultilevel"/>
    <w:tmpl w:val="C1264220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3775C"/>
    <w:multiLevelType w:val="hybridMultilevel"/>
    <w:tmpl w:val="13FE76A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395B"/>
    <w:multiLevelType w:val="hybridMultilevel"/>
    <w:tmpl w:val="0D9C94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21352"/>
    <w:multiLevelType w:val="multilevel"/>
    <w:tmpl w:val="EC10C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6F640DF4"/>
    <w:multiLevelType w:val="multilevel"/>
    <w:tmpl w:val="E68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B3378"/>
    <w:multiLevelType w:val="multilevel"/>
    <w:tmpl w:val="6CF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00086"/>
    <w:multiLevelType w:val="hybridMultilevel"/>
    <w:tmpl w:val="0442DB90"/>
    <w:lvl w:ilvl="0" w:tplc="C11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91548">
    <w:abstractNumId w:val="21"/>
  </w:num>
  <w:num w:numId="2" w16cid:durableId="280191620">
    <w:abstractNumId w:val="1"/>
  </w:num>
  <w:num w:numId="3" w16cid:durableId="468549529">
    <w:abstractNumId w:val="15"/>
  </w:num>
  <w:num w:numId="4" w16cid:durableId="839200830">
    <w:abstractNumId w:val="10"/>
  </w:num>
  <w:num w:numId="5" w16cid:durableId="1174302352">
    <w:abstractNumId w:val="9"/>
  </w:num>
  <w:num w:numId="6" w16cid:durableId="1968853825">
    <w:abstractNumId w:val="16"/>
  </w:num>
  <w:num w:numId="7" w16cid:durableId="408576770">
    <w:abstractNumId w:val="0"/>
  </w:num>
  <w:num w:numId="8" w16cid:durableId="591743493">
    <w:abstractNumId w:val="13"/>
  </w:num>
  <w:num w:numId="9" w16cid:durableId="564952373">
    <w:abstractNumId w:val="14"/>
  </w:num>
  <w:num w:numId="10" w16cid:durableId="438723332">
    <w:abstractNumId w:val="6"/>
  </w:num>
  <w:num w:numId="11" w16cid:durableId="1244997014">
    <w:abstractNumId w:val="4"/>
  </w:num>
  <w:num w:numId="12" w16cid:durableId="92482666">
    <w:abstractNumId w:val="17"/>
  </w:num>
  <w:num w:numId="13" w16cid:durableId="1693651287">
    <w:abstractNumId w:val="7"/>
  </w:num>
  <w:num w:numId="14" w16cid:durableId="650669712">
    <w:abstractNumId w:val="20"/>
  </w:num>
  <w:num w:numId="15" w16cid:durableId="1414010853">
    <w:abstractNumId w:val="3"/>
  </w:num>
  <w:num w:numId="16" w16cid:durableId="304434979">
    <w:abstractNumId w:val="8"/>
  </w:num>
  <w:num w:numId="17" w16cid:durableId="1442412124">
    <w:abstractNumId w:val="12"/>
  </w:num>
  <w:num w:numId="18" w16cid:durableId="813062200">
    <w:abstractNumId w:val="5"/>
  </w:num>
  <w:num w:numId="19" w16cid:durableId="1166165597">
    <w:abstractNumId w:val="19"/>
  </w:num>
  <w:num w:numId="20" w16cid:durableId="121964208">
    <w:abstractNumId w:val="11"/>
  </w:num>
  <w:num w:numId="21" w16cid:durableId="951479342">
    <w:abstractNumId w:val="2"/>
  </w:num>
  <w:num w:numId="22" w16cid:durableId="511721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3A"/>
    <w:rsid w:val="000011A6"/>
    <w:rsid w:val="000014D8"/>
    <w:rsid w:val="000411A3"/>
    <w:rsid w:val="00054A92"/>
    <w:rsid w:val="000732B1"/>
    <w:rsid w:val="00085DBB"/>
    <w:rsid w:val="000C032D"/>
    <w:rsid w:val="000D4DB8"/>
    <w:rsid w:val="000D734A"/>
    <w:rsid w:val="000E7FCD"/>
    <w:rsid w:val="0010589E"/>
    <w:rsid w:val="00105C7B"/>
    <w:rsid w:val="001110BF"/>
    <w:rsid w:val="00114539"/>
    <w:rsid w:val="00114A4D"/>
    <w:rsid w:val="00127871"/>
    <w:rsid w:val="001530AF"/>
    <w:rsid w:val="00155C71"/>
    <w:rsid w:val="00162854"/>
    <w:rsid w:val="0016589E"/>
    <w:rsid w:val="00165DAD"/>
    <w:rsid w:val="00170C1C"/>
    <w:rsid w:val="00183744"/>
    <w:rsid w:val="00193CE5"/>
    <w:rsid w:val="001965F1"/>
    <w:rsid w:val="001A16DC"/>
    <w:rsid w:val="001A4A57"/>
    <w:rsid w:val="001C3E1E"/>
    <w:rsid w:val="001E1293"/>
    <w:rsid w:val="001E1682"/>
    <w:rsid w:val="001E3B76"/>
    <w:rsid w:val="00206ED0"/>
    <w:rsid w:val="00217941"/>
    <w:rsid w:val="00220DBD"/>
    <w:rsid w:val="00223F66"/>
    <w:rsid w:val="00227A4A"/>
    <w:rsid w:val="002475CC"/>
    <w:rsid w:val="0027142A"/>
    <w:rsid w:val="00274502"/>
    <w:rsid w:val="002B0A6D"/>
    <w:rsid w:val="002B28FA"/>
    <w:rsid w:val="002C2B07"/>
    <w:rsid w:val="002F15BF"/>
    <w:rsid w:val="00324F52"/>
    <w:rsid w:val="00334E9F"/>
    <w:rsid w:val="003441C8"/>
    <w:rsid w:val="0038340E"/>
    <w:rsid w:val="003901B6"/>
    <w:rsid w:val="00393B58"/>
    <w:rsid w:val="00395097"/>
    <w:rsid w:val="003A786B"/>
    <w:rsid w:val="003B1209"/>
    <w:rsid w:val="003C01BE"/>
    <w:rsid w:val="003C4B83"/>
    <w:rsid w:val="003C4EB5"/>
    <w:rsid w:val="003F0025"/>
    <w:rsid w:val="003F0EF8"/>
    <w:rsid w:val="003F2919"/>
    <w:rsid w:val="004036C7"/>
    <w:rsid w:val="004154CF"/>
    <w:rsid w:val="00441DE5"/>
    <w:rsid w:val="00442FA7"/>
    <w:rsid w:val="00447B02"/>
    <w:rsid w:val="00472DCF"/>
    <w:rsid w:val="004905D5"/>
    <w:rsid w:val="004C4555"/>
    <w:rsid w:val="004F7BA9"/>
    <w:rsid w:val="00507F53"/>
    <w:rsid w:val="00516DD8"/>
    <w:rsid w:val="0053006C"/>
    <w:rsid w:val="005641CC"/>
    <w:rsid w:val="00565760"/>
    <w:rsid w:val="00570EC5"/>
    <w:rsid w:val="005922AF"/>
    <w:rsid w:val="00594019"/>
    <w:rsid w:val="005B257B"/>
    <w:rsid w:val="005B65DF"/>
    <w:rsid w:val="005B6617"/>
    <w:rsid w:val="005D37D0"/>
    <w:rsid w:val="005E3BF1"/>
    <w:rsid w:val="005F3D19"/>
    <w:rsid w:val="005F4D3F"/>
    <w:rsid w:val="00620807"/>
    <w:rsid w:val="0063703F"/>
    <w:rsid w:val="00675AA0"/>
    <w:rsid w:val="006946B5"/>
    <w:rsid w:val="006C2003"/>
    <w:rsid w:val="006C2743"/>
    <w:rsid w:val="006C6C83"/>
    <w:rsid w:val="00706402"/>
    <w:rsid w:val="00715CB5"/>
    <w:rsid w:val="00716C62"/>
    <w:rsid w:val="0071799F"/>
    <w:rsid w:val="00732C26"/>
    <w:rsid w:val="00773787"/>
    <w:rsid w:val="00791260"/>
    <w:rsid w:val="00796C78"/>
    <w:rsid w:val="007A4838"/>
    <w:rsid w:val="007B3FCA"/>
    <w:rsid w:val="007B52DC"/>
    <w:rsid w:val="007D6B5C"/>
    <w:rsid w:val="007E65AC"/>
    <w:rsid w:val="007F764A"/>
    <w:rsid w:val="007F791A"/>
    <w:rsid w:val="008125ED"/>
    <w:rsid w:val="0081765F"/>
    <w:rsid w:val="00825B54"/>
    <w:rsid w:val="008268F7"/>
    <w:rsid w:val="00850B3A"/>
    <w:rsid w:val="00854A69"/>
    <w:rsid w:val="00872081"/>
    <w:rsid w:val="0088338F"/>
    <w:rsid w:val="00887B86"/>
    <w:rsid w:val="00892A75"/>
    <w:rsid w:val="00894FCF"/>
    <w:rsid w:val="0089514E"/>
    <w:rsid w:val="00897499"/>
    <w:rsid w:val="008A24E6"/>
    <w:rsid w:val="008A3257"/>
    <w:rsid w:val="008A450C"/>
    <w:rsid w:val="008A5A88"/>
    <w:rsid w:val="008F3D87"/>
    <w:rsid w:val="00907D52"/>
    <w:rsid w:val="0091379F"/>
    <w:rsid w:val="00932B98"/>
    <w:rsid w:val="00933825"/>
    <w:rsid w:val="009441F3"/>
    <w:rsid w:val="009460AF"/>
    <w:rsid w:val="0095632C"/>
    <w:rsid w:val="00956FCF"/>
    <w:rsid w:val="00967DEF"/>
    <w:rsid w:val="009863B6"/>
    <w:rsid w:val="009901D1"/>
    <w:rsid w:val="009926C2"/>
    <w:rsid w:val="009A118E"/>
    <w:rsid w:val="009B4FC6"/>
    <w:rsid w:val="009C7DCA"/>
    <w:rsid w:val="009D7543"/>
    <w:rsid w:val="009F0E83"/>
    <w:rsid w:val="00A0161A"/>
    <w:rsid w:val="00A017E6"/>
    <w:rsid w:val="00A55697"/>
    <w:rsid w:val="00AA4DC3"/>
    <w:rsid w:val="00AB2915"/>
    <w:rsid w:val="00AB485E"/>
    <w:rsid w:val="00AC4684"/>
    <w:rsid w:val="00AD58B5"/>
    <w:rsid w:val="00AE2516"/>
    <w:rsid w:val="00AF7862"/>
    <w:rsid w:val="00B01766"/>
    <w:rsid w:val="00B1246D"/>
    <w:rsid w:val="00B14B60"/>
    <w:rsid w:val="00B14DC5"/>
    <w:rsid w:val="00B15B10"/>
    <w:rsid w:val="00B27A2E"/>
    <w:rsid w:val="00B30442"/>
    <w:rsid w:val="00B33973"/>
    <w:rsid w:val="00B36D22"/>
    <w:rsid w:val="00B4309E"/>
    <w:rsid w:val="00B658EC"/>
    <w:rsid w:val="00B72602"/>
    <w:rsid w:val="00B76A44"/>
    <w:rsid w:val="00B84A7E"/>
    <w:rsid w:val="00B92D46"/>
    <w:rsid w:val="00BA3C3D"/>
    <w:rsid w:val="00BA4B99"/>
    <w:rsid w:val="00BA548E"/>
    <w:rsid w:val="00BB67C8"/>
    <w:rsid w:val="00BC0A08"/>
    <w:rsid w:val="00BC5F3A"/>
    <w:rsid w:val="00BD2FEE"/>
    <w:rsid w:val="00BD5224"/>
    <w:rsid w:val="00BE551A"/>
    <w:rsid w:val="00BE561F"/>
    <w:rsid w:val="00C06208"/>
    <w:rsid w:val="00C069BF"/>
    <w:rsid w:val="00C134D3"/>
    <w:rsid w:val="00C16AC2"/>
    <w:rsid w:val="00C2266C"/>
    <w:rsid w:val="00C22A42"/>
    <w:rsid w:val="00C242D7"/>
    <w:rsid w:val="00C27534"/>
    <w:rsid w:val="00C3558C"/>
    <w:rsid w:val="00C36C9F"/>
    <w:rsid w:val="00C375BB"/>
    <w:rsid w:val="00C41A7F"/>
    <w:rsid w:val="00C45D09"/>
    <w:rsid w:val="00C472BC"/>
    <w:rsid w:val="00C546B0"/>
    <w:rsid w:val="00C66DD4"/>
    <w:rsid w:val="00C74CE7"/>
    <w:rsid w:val="00CA3564"/>
    <w:rsid w:val="00CA5ACE"/>
    <w:rsid w:val="00CC25B8"/>
    <w:rsid w:val="00CD350C"/>
    <w:rsid w:val="00CE3A79"/>
    <w:rsid w:val="00D04D8E"/>
    <w:rsid w:val="00D05E21"/>
    <w:rsid w:val="00D31B96"/>
    <w:rsid w:val="00D45F38"/>
    <w:rsid w:val="00D65FE7"/>
    <w:rsid w:val="00D7526B"/>
    <w:rsid w:val="00D770CA"/>
    <w:rsid w:val="00DC7313"/>
    <w:rsid w:val="00DD2372"/>
    <w:rsid w:val="00DE0BEC"/>
    <w:rsid w:val="00DE2C65"/>
    <w:rsid w:val="00DE4427"/>
    <w:rsid w:val="00DF4721"/>
    <w:rsid w:val="00E248F7"/>
    <w:rsid w:val="00E33472"/>
    <w:rsid w:val="00E342FB"/>
    <w:rsid w:val="00E35339"/>
    <w:rsid w:val="00E36B04"/>
    <w:rsid w:val="00E4469D"/>
    <w:rsid w:val="00E778AA"/>
    <w:rsid w:val="00E802F7"/>
    <w:rsid w:val="00E918B9"/>
    <w:rsid w:val="00E93A5A"/>
    <w:rsid w:val="00EA302C"/>
    <w:rsid w:val="00EB227C"/>
    <w:rsid w:val="00EC5A9B"/>
    <w:rsid w:val="00EC5CAF"/>
    <w:rsid w:val="00EE47DA"/>
    <w:rsid w:val="00EF4DE1"/>
    <w:rsid w:val="00EF70C8"/>
    <w:rsid w:val="00F14C7A"/>
    <w:rsid w:val="00F14F50"/>
    <w:rsid w:val="00F15F90"/>
    <w:rsid w:val="00F27A40"/>
    <w:rsid w:val="00F37570"/>
    <w:rsid w:val="00F40519"/>
    <w:rsid w:val="00F4795A"/>
    <w:rsid w:val="00F73D31"/>
    <w:rsid w:val="00F779F6"/>
    <w:rsid w:val="00F93232"/>
    <w:rsid w:val="00F933E7"/>
    <w:rsid w:val="00FA411F"/>
    <w:rsid w:val="00FB1530"/>
    <w:rsid w:val="00FD26AB"/>
    <w:rsid w:val="00FD36F5"/>
    <w:rsid w:val="00FD53CA"/>
    <w:rsid w:val="00FF3F41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1"/>
    <w:rsid w:val="00D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8B9"/>
    <w:pPr>
      <w:ind w:left="720"/>
      <w:contextualSpacing/>
    </w:pPr>
  </w:style>
  <w:style w:type="table" w:styleId="Tablanormal4">
    <w:name w:val="Plain Table 4"/>
    <w:basedOn w:val="Tablanormal"/>
    <w:uiPriority w:val="44"/>
    <w:rsid w:val="00E91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062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7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6C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5D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D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RONY ALBERTO AMAYA HERNANDEZ</cp:lastModifiedBy>
  <cp:revision>17</cp:revision>
  <dcterms:created xsi:type="dcterms:W3CDTF">2024-08-23T16:35:00Z</dcterms:created>
  <dcterms:modified xsi:type="dcterms:W3CDTF">2024-08-26T16:57:00Z</dcterms:modified>
</cp:coreProperties>
</file>