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2652" w14:textId="77777777" w:rsidR="005564BE" w:rsidRPr="005564BE" w:rsidRDefault="00DC1888" w:rsidP="0034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es-HN"/>
        </w:rPr>
      </w:pPr>
      <w:bookmarkStart w:id="0" w:name="_GoBack"/>
      <w:bookmarkEnd w:id="0"/>
      <w:r w:rsidRPr="005564BE">
        <w:rPr>
          <w:rFonts w:ascii="Times New Roman" w:eastAsia="Times New Roman" w:hAnsi="Times New Roman" w:cs="Times New Roman"/>
          <w:b/>
          <w:bCs/>
          <w:sz w:val="40"/>
          <w:szCs w:val="24"/>
          <w:lang w:eastAsia="es-HN"/>
        </w:rPr>
        <w:t xml:space="preserve">Carta de </w:t>
      </w:r>
      <w:r w:rsidR="006B2B8B" w:rsidRPr="005564BE">
        <w:rPr>
          <w:rFonts w:ascii="Times New Roman" w:eastAsia="Times New Roman" w:hAnsi="Times New Roman" w:cs="Times New Roman"/>
          <w:b/>
          <w:bCs/>
          <w:sz w:val="40"/>
          <w:szCs w:val="24"/>
          <w:lang w:eastAsia="es-HN"/>
        </w:rPr>
        <w:t xml:space="preserve">Presentación de Proyecto </w:t>
      </w:r>
    </w:p>
    <w:p w14:paraId="3856C1B2" w14:textId="6270EE41" w:rsidR="00500418" w:rsidRPr="005564BE" w:rsidRDefault="006B2B8B" w:rsidP="00347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es-HN"/>
        </w:rPr>
      </w:pPr>
      <w:r w:rsidRPr="005564BE">
        <w:rPr>
          <w:rFonts w:ascii="Times New Roman" w:eastAsia="Times New Roman" w:hAnsi="Times New Roman" w:cs="Times New Roman"/>
          <w:b/>
          <w:bCs/>
          <w:sz w:val="32"/>
          <w:szCs w:val="24"/>
          <w:lang w:eastAsia="es-HN"/>
        </w:rPr>
        <w:t>Fondos Concursables</w:t>
      </w:r>
      <w:r w:rsidR="00EE4DC8" w:rsidRPr="005564BE">
        <w:rPr>
          <w:rFonts w:ascii="Times New Roman" w:eastAsia="Times New Roman" w:hAnsi="Times New Roman" w:cs="Times New Roman"/>
          <w:b/>
          <w:bCs/>
          <w:sz w:val="32"/>
          <w:szCs w:val="24"/>
          <w:lang w:eastAsia="es-HN"/>
        </w:rPr>
        <w:t>/Fondos Concursables de Coinversión</w:t>
      </w:r>
    </w:p>
    <w:p w14:paraId="37154492" w14:textId="77777777" w:rsidR="00EE4DC8" w:rsidRPr="005564BE" w:rsidRDefault="00EE4DC8" w:rsidP="00500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"/>
          <w:szCs w:val="24"/>
          <w:lang w:eastAsia="es-HN"/>
        </w:rPr>
      </w:pPr>
    </w:p>
    <w:p w14:paraId="618AC0F3" w14:textId="6B40FC20" w:rsidR="00500418" w:rsidRPr="00717C6B" w:rsidRDefault="00500418" w:rsidP="00500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Estimados miembros de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VRA-DICIHT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,</w:t>
      </w:r>
    </w:p>
    <w:p w14:paraId="1B1A7EA5" w14:textId="1C8FB3D1" w:rsidR="00500418" w:rsidRPr="00500418" w:rsidRDefault="00500418" w:rsidP="00500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Por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este medio se presenta 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formalmente la postulación a la convocatoria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fondos concursables/fondos concursables de coinversión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</w:t>
      </w:r>
      <w:r w:rsidRPr="00E10C81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>para el año 202</w:t>
      </w:r>
      <w:r w:rsidR="0095460D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>5-2026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, en cumplimiento con los requisitos establecidos en la misma.</w:t>
      </w:r>
    </w:p>
    <w:p w14:paraId="4D33B949" w14:textId="76BF716B" w:rsidR="00500418" w:rsidRPr="00500418" w:rsidRDefault="00500418" w:rsidP="0050041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Datos generales del postulante: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F3392C" w14:paraId="1FBCE339" w14:textId="77777777" w:rsidTr="00F3392C">
        <w:tc>
          <w:tcPr>
            <w:tcW w:w="5382" w:type="dxa"/>
          </w:tcPr>
          <w:p w14:paraId="6667283D" w14:textId="4899B42C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71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Nombre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 </w:t>
            </w:r>
            <w:r w:rsidRPr="0071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Facultad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/Campus Universitario:</w:t>
            </w:r>
          </w:p>
        </w:tc>
        <w:tc>
          <w:tcPr>
            <w:tcW w:w="3402" w:type="dxa"/>
          </w:tcPr>
          <w:p w14:paraId="1E7F967C" w14:textId="77777777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</w:p>
        </w:tc>
      </w:tr>
      <w:tr w:rsidR="00F3392C" w14:paraId="4793C9E0" w14:textId="77777777" w:rsidTr="00F3392C">
        <w:tc>
          <w:tcPr>
            <w:tcW w:w="5382" w:type="dxa"/>
          </w:tcPr>
          <w:p w14:paraId="2C65C2D2" w14:textId="3E799B53" w:rsidR="00F3392C" w:rsidRP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F33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 xml:space="preserve">Instancia del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S</w:t>
            </w:r>
            <w:r w:rsidRPr="00F33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istema de Investigación Científica, Humanística y Tecnológica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 xml:space="preserve"> (SICIHT)</w:t>
            </w:r>
            <w:r w:rsidRPr="00F33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3402" w:type="dxa"/>
          </w:tcPr>
          <w:p w14:paraId="56EFC635" w14:textId="77777777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</w:p>
        </w:tc>
      </w:tr>
      <w:tr w:rsidR="00F3392C" w14:paraId="3638C67D" w14:textId="77777777" w:rsidTr="00F3392C">
        <w:tc>
          <w:tcPr>
            <w:tcW w:w="5382" w:type="dxa"/>
          </w:tcPr>
          <w:p w14:paraId="0BB4826D" w14:textId="4F5BA47B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717C6B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Nombre del responsable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de la instancia del </w:t>
            </w:r>
            <w:r w:rsidRPr="00F3392C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SICIHT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3402" w:type="dxa"/>
          </w:tcPr>
          <w:p w14:paraId="26FC403A" w14:textId="77777777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</w:p>
        </w:tc>
      </w:tr>
      <w:tr w:rsidR="00F3392C" w14:paraId="2B43BE30" w14:textId="77777777" w:rsidTr="00F3392C">
        <w:tc>
          <w:tcPr>
            <w:tcW w:w="5382" w:type="dxa"/>
          </w:tcPr>
          <w:p w14:paraId="3B2385F2" w14:textId="0131F0AE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717C6B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Correo Electrónico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3402" w:type="dxa"/>
          </w:tcPr>
          <w:p w14:paraId="5CD67B44" w14:textId="77777777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</w:p>
        </w:tc>
      </w:tr>
      <w:tr w:rsidR="00F3392C" w14:paraId="5580DFE3" w14:textId="77777777" w:rsidTr="00F3392C">
        <w:tc>
          <w:tcPr>
            <w:tcW w:w="5382" w:type="dxa"/>
          </w:tcPr>
          <w:p w14:paraId="60E41326" w14:textId="2FBC5A82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  <w:r w:rsidRPr="00717C6B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Teléfono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:</w:t>
            </w:r>
          </w:p>
        </w:tc>
        <w:tc>
          <w:tcPr>
            <w:tcW w:w="3402" w:type="dxa"/>
          </w:tcPr>
          <w:p w14:paraId="28BF7F3C" w14:textId="77777777" w:rsidR="00F3392C" w:rsidRDefault="00F3392C" w:rsidP="00F339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</w:pPr>
          </w:p>
        </w:tc>
      </w:tr>
    </w:tbl>
    <w:p w14:paraId="31C338B0" w14:textId="58B6A44E" w:rsidR="00717C6B" w:rsidRPr="00500418" w:rsidRDefault="00855A73" w:rsidP="0050041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General</w:t>
      </w:r>
      <w:r w:rsidR="00500418"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idades de</w:t>
      </w:r>
      <w:r w:rsidR="002F4E3B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 la propuesta</w:t>
      </w:r>
      <w:r w:rsidR="00717C6B"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:</w:t>
      </w:r>
    </w:p>
    <w:p w14:paraId="296297B3" w14:textId="208772B4" w:rsidR="00717C6B" w:rsidRDefault="00717C6B" w:rsidP="00717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Título </w:t>
      </w:r>
      <w:r w:rsidR="002F4E3B" w:rsidRPr="00717C6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de la propuesta</w:t>
      </w:r>
      <w:r w:rsidRPr="00717C6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: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[</w:t>
      </w:r>
      <w:r w:rsidR="00824BCD">
        <w:rPr>
          <w:rFonts w:ascii="Times New Roman" w:eastAsia="Times New Roman" w:hAnsi="Times New Roman" w:cs="Times New Roman"/>
          <w:sz w:val="24"/>
          <w:szCs w:val="24"/>
          <w:lang w:eastAsia="es-HN"/>
        </w:rPr>
        <w:t>nombre de la propuesta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]</w:t>
      </w:r>
    </w:p>
    <w:p w14:paraId="5EDAEE1F" w14:textId="77777777" w:rsidR="00824BCD" w:rsidRDefault="00F3392C" w:rsidP="00824B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Tipo de Fondo</w:t>
      </w:r>
      <w:r w:rsidR="00E10C81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Solicitado</w:t>
      </w:r>
      <w:r w:rsidR="00EF5515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(marque con una “x”</w:t>
      </w:r>
      <w:r w:rsidR="00824BCD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)</w:t>
      </w:r>
      <w:r w:rsidR="00E10C81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:</w:t>
      </w:r>
      <w:r w:rsidR="00E10C8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</w:p>
    <w:p w14:paraId="7DCCC7F7" w14:textId="678C4FD1" w:rsidR="00F3392C" w:rsidRPr="00717C6B" w:rsidRDefault="00824BCD" w:rsidP="00824B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Fondo </w:t>
      </w:r>
      <w:r w:rsidR="00E10C81">
        <w:rPr>
          <w:rFonts w:ascii="Times New Roman" w:eastAsia="Times New Roman" w:hAnsi="Times New Roman" w:cs="Times New Roman"/>
          <w:sz w:val="24"/>
          <w:szCs w:val="24"/>
          <w:lang w:eastAsia="es-HN"/>
        </w:rPr>
        <w:t>Concursables__</w:t>
      </w:r>
      <w:r w:rsidR="00500418">
        <w:rPr>
          <w:rFonts w:ascii="Times New Roman" w:eastAsia="Times New Roman" w:hAnsi="Times New Roman" w:cs="Times New Roman"/>
          <w:sz w:val="24"/>
          <w:szCs w:val="24"/>
          <w:lang w:eastAsia="es-HN"/>
        </w:rPr>
        <w:t>_</w:t>
      </w:r>
      <w:r w:rsidR="00E10C8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Fondo </w:t>
      </w:r>
      <w:r w:rsidR="00E10C81">
        <w:rPr>
          <w:rFonts w:ascii="Times New Roman" w:eastAsia="Times New Roman" w:hAnsi="Times New Roman" w:cs="Times New Roman"/>
          <w:sz w:val="24"/>
          <w:szCs w:val="24"/>
          <w:lang w:eastAsia="es-HN"/>
        </w:rPr>
        <w:t>Concursable de Coinversión__</w:t>
      </w:r>
      <w:r w:rsidR="00500418">
        <w:rPr>
          <w:rFonts w:ascii="Times New Roman" w:eastAsia="Times New Roman" w:hAnsi="Times New Roman" w:cs="Times New Roman"/>
          <w:sz w:val="24"/>
          <w:szCs w:val="24"/>
          <w:lang w:eastAsia="es-HN"/>
        </w:rPr>
        <w:t>_</w:t>
      </w:r>
    </w:p>
    <w:p w14:paraId="268F4C82" w14:textId="0A688894" w:rsidR="00717C6B" w:rsidRPr="00717C6B" w:rsidRDefault="00717C6B" w:rsidP="00717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Duración de</w:t>
      </w:r>
      <w:r w:rsidR="002F4E3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la ejecución presupuestaria</w:t>
      </w:r>
      <w:r w:rsidRPr="00717C6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: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[Mes/Año de Inicio – Mes/Año de Finalización]</w:t>
      </w:r>
    </w:p>
    <w:p w14:paraId="6276D950" w14:textId="532D9D6E" w:rsidR="00DC1888" w:rsidRPr="00500418" w:rsidRDefault="00717C6B" w:rsidP="00DC1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717C6B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Monto Solicitado: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[Cantidad en Lempiras]</w:t>
      </w:r>
    </w:p>
    <w:p w14:paraId="714F8BEE" w14:textId="51835F37" w:rsidR="00500418" w:rsidRPr="00500418" w:rsidRDefault="00500418" w:rsidP="0050041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Alcance de</w:t>
      </w:r>
      <w:r w:rsidR="002F4E3B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 la propuesta</w:t>
      </w:r>
      <w:r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: </w:t>
      </w:r>
    </w:p>
    <w:p w14:paraId="17FD73C8" w14:textId="5EAECAA0" w:rsidR="00500418" w:rsidRPr="00354396" w:rsidRDefault="00500418" w:rsidP="005004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HN"/>
        </w:rPr>
      </w:pPr>
      <w:r w:rsidRPr="00354396">
        <w:rPr>
          <w:rFonts w:ascii="Times New Roman" w:eastAsia="Times New Roman" w:hAnsi="Times New Roman" w:cs="Times New Roman"/>
          <w:bCs/>
          <w:sz w:val="27"/>
          <w:szCs w:val="27"/>
          <w:lang w:eastAsia="es-HN"/>
        </w:rPr>
        <w:t>[</w:t>
      </w:r>
      <w:r w:rsidR="004931FC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El </w:t>
      </w:r>
      <w:r w:rsidR="004931FC" w:rsidRPr="00354396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>alcance</w:t>
      </w:r>
      <w:r w:rsidR="004931FC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un</w:t>
      </w:r>
      <w:r w:rsidR="002F4E3B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>a</w:t>
      </w:r>
      <w:r w:rsidR="004931FC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r w:rsidR="002F4E3B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>propuesta</w:t>
      </w:r>
      <w:r w:rsidR="004931FC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el contexto de la convocatoria de becas, fondos concursables y fondos de coinversión de la UNAH se refiere a los </w:t>
      </w:r>
      <w:r w:rsidR="00EE4DC8" w:rsidRPr="00354396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>riegos</w:t>
      </w:r>
      <w:r w:rsidR="004931FC" w:rsidRPr="00354396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 xml:space="preserve"> y objetivos del proyecto</w:t>
      </w:r>
      <w:r w:rsidR="004931FC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estableciendo </w:t>
      </w:r>
      <w:r w:rsidR="004931FC" w:rsidRPr="00354396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>qué se incluye y qué no</w:t>
      </w:r>
      <w:r w:rsidR="004931FC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la ejecución de la propuesta; </w:t>
      </w:r>
      <w:r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>Descripción breve de</w:t>
      </w:r>
      <w:r w:rsidR="002F4E3B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la propuesta </w:t>
      </w:r>
      <w:r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de </w:t>
      </w:r>
      <w:r w:rsidR="00B431BD">
        <w:rPr>
          <w:rFonts w:ascii="Times New Roman" w:eastAsia="Times New Roman" w:hAnsi="Times New Roman" w:cs="Times New Roman"/>
          <w:sz w:val="24"/>
          <w:szCs w:val="24"/>
          <w:lang w:eastAsia="es-HN"/>
        </w:rPr>
        <w:t>6</w:t>
      </w:r>
      <w:r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>00 palabras máximo</w:t>
      </w:r>
      <w:r w:rsidRPr="00354396">
        <w:rPr>
          <w:rFonts w:ascii="Times New Roman" w:eastAsia="Times New Roman" w:hAnsi="Times New Roman" w:cs="Times New Roman"/>
          <w:bCs/>
          <w:sz w:val="27"/>
          <w:szCs w:val="27"/>
          <w:lang w:eastAsia="es-HN"/>
        </w:rPr>
        <w:t>]</w:t>
      </w:r>
    </w:p>
    <w:p w14:paraId="047BB3D9" w14:textId="5207C529" w:rsidR="00717C6B" w:rsidRPr="00354396" w:rsidRDefault="00717C6B" w:rsidP="0050041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354396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Justificación y </w:t>
      </w:r>
      <w:r w:rsidR="00166328" w:rsidRPr="00354396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o</w:t>
      </w:r>
      <w:r w:rsidRPr="00354396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bjetivos:</w:t>
      </w:r>
    </w:p>
    <w:p w14:paraId="18AF40E2" w14:textId="68F610DD" w:rsidR="00717C6B" w:rsidRPr="00717C6B" w:rsidRDefault="00717C6B" w:rsidP="00500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[Explicar brevemente la relevancia d</w:t>
      </w:r>
      <w:r w:rsidR="002F4E3B" w:rsidRPr="00354396">
        <w:rPr>
          <w:rFonts w:ascii="Times New Roman" w:eastAsia="Times New Roman" w:hAnsi="Times New Roman" w:cs="Times New Roman"/>
          <w:sz w:val="24"/>
          <w:szCs w:val="24"/>
          <w:lang w:eastAsia="es-HN"/>
        </w:rPr>
        <w:t>e la propuesta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, su impacto esperado y su contribución a la investigación en la UNAH. Incluir objetivos generales y específicos.]</w:t>
      </w:r>
    </w:p>
    <w:p w14:paraId="1658E8A8" w14:textId="693B8DFD" w:rsidR="00717C6B" w:rsidRPr="00500418" w:rsidRDefault="00717C6B" w:rsidP="0050041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Resultados </w:t>
      </w:r>
      <w:r w:rsidR="0016632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e</w:t>
      </w:r>
      <w:r w:rsidRPr="0050041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sperados:</w:t>
      </w:r>
    </w:p>
    <w:p w14:paraId="6BE2449A" w14:textId="04555FBB" w:rsidR="00E3270E" w:rsidRDefault="00717C6B" w:rsidP="00500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[</w:t>
      </w:r>
      <w:r w:rsidR="008E045A">
        <w:rPr>
          <w:rFonts w:ascii="Times New Roman" w:eastAsia="Times New Roman" w:hAnsi="Times New Roman" w:cs="Times New Roman"/>
          <w:sz w:val="24"/>
          <w:szCs w:val="24"/>
          <w:lang w:eastAsia="es-HN"/>
        </w:rPr>
        <w:t>E</w:t>
      </w:r>
      <w:r w:rsidR="00E3270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specificar los 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productos de la investigación</w:t>
      </w:r>
      <w:r w:rsidR="00E3270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 entregar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, tales como artículos científicos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(en revistas indexadas)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, tesis, libros, patentes, soluciones tecnológicas, impacto en la comunidad</w:t>
      </w:r>
      <w:r w:rsidR="00E3270E">
        <w:rPr>
          <w:rFonts w:ascii="Times New Roman" w:eastAsia="Times New Roman" w:hAnsi="Times New Roman" w:cs="Times New Roman"/>
          <w:sz w:val="24"/>
          <w:szCs w:val="24"/>
          <w:lang w:eastAsia="es-HN"/>
        </w:rPr>
        <w:t>, propuesta didáctica de formación en investigación</w:t>
      </w:r>
      <w:r w:rsidR="00FA6B8C">
        <w:rPr>
          <w:rFonts w:ascii="Times New Roman" w:eastAsia="Times New Roman" w:hAnsi="Times New Roman" w:cs="Times New Roman"/>
          <w:sz w:val="24"/>
          <w:szCs w:val="24"/>
          <w:lang w:eastAsia="es-HN"/>
        </w:rPr>
        <w:t>, congresos</w:t>
      </w:r>
      <w:r w:rsidR="00E10C8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otros establecidos en la convocatoria.</w:t>
      </w: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]</w:t>
      </w:r>
      <w:r w:rsidR="00E10C81">
        <w:rPr>
          <w:rFonts w:ascii="Times New Roman" w:eastAsia="Times New Roman" w:hAnsi="Times New Roman" w:cs="Times New Roman"/>
          <w:sz w:val="24"/>
          <w:szCs w:val="24"/>
          <w:lang w:eastAsia="es-HN"/>
        </w:rPr>
        <w:tab/>
      </w:r>
    </w:p>
    <w:p w14:paraId="6D91DE65" w14:textId="100DBBA2" w:rsidR="00500418" w:rsidRDefault="00500418" w:rsidP="00500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14:paraId="626EC466" w14:textId="000EFCE6" w:rsidR="00FA6B8C" w:rsidRDefault="00AE3CF7" w:rsidP="00717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6B8C" w14:paraId="712FF20B" w14:textId="77777777" w:rsidTr="00FA6B8C">
        <w:tc>
          <w:tcPr>
            <w:tcW w:w="8494" w:type="dxa"/>
            <w:gridSpan w:val="2"/>
            <w:vAlign w:val="center"/>
          </w:tcPr>
          <w:p w14:paraId="4E717204" w14:textId="34AF9BC9" w:rsidR="00FA6B8C" w:rsidRPr="00FA6B8C" w:rsidRDefault="00C0666F" w:rsidP="00FA6B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Resultados esperados</w:t>
            </w:r>
          </w:p>
        </w:tc>
      </w:tr>
      <w:tr w:rsidR="00FA6B8C" w14:paraId="6B65CE1A" w14:textId="77777777" w:rsidTr="00E3270E">
        <w:tc>
          <w:tcPr>
            <w:tcW w:w="4247" w:type="dxa"/>
          </w:tcPr>
          <w:p w14:paraId="57659418" w14:textId="3DFD130D" w:rsidR="00FA6B8C" w:rsidRPr="00AE3CF7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 w:rsidRPr="00AE3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Producto</w:t>
            </w:r>
          </w:p>
        </w:tc>
        <w:tc>
          <w:tcPr>
            <w:tcW w:w="4247" w:type="dxa"/>
          </w:tcPr>
          <w:p w14:paraId="6EEF3F8C" w14:textId="77777777" w:rsidR="00FA6B8C" w:rsidRPr="00AE3CF7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 w:rsidRPr="00AE3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Fecha entrega</w:t>
            </w:r>
          </w:p>
        </w:tc>
      </w:tr>
      <w:tr w:rsidR="00FA6B8C" w14:paraId="69E80A60" w14:textId="77777777" w:rsidTr="00E3270E">
        <w:tc>
          <w:tcPr>
            <w:tcW w:w="4247" w:type="dxa"/>
          </w:tcPr>
          <w:p w14:paraId="3BA0992E" w14:textId="77777777" w:rsidR="00FA6B8C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Desarrollo de Prototipo Final (Presentación a la DIGEPI por la DICIHT)</w:t>
            </w:r>
          </w:p>
        </w:tc>
        <w:tc>
          <w:tcPr>
            <w:tcW w:w="4247" w:type="dxa"/>
          </w:tcPr>
          <w:p w14:paraId="1B215C8B" w14:textId="77777777" w:rsidR="00FA6B8C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Septiembre 2026</w:t>
            </w:r>
          </w:p>
        </w:tc>
      </w:tr>
      <w:tr w:rsidR="00FA6B8C" w14:paraId="3AAC3417" w14:textId="77777777" w:rsidTr="00E3270E">
        <w:tc>
          <w:tcPr>
            <w:tcW w:w="4247" w:type="dxa"/>
          </w:tcPr>
          <w:p w14:paraId="05E2E277" w14:textId="77777777" w:rsidR="00FA6B8C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Participación en un Congreso</w:t>
            </w:r>
          </w:p>
        </w:tc>
        <w:tc>
          <w:tcPr>
            <w:tcW w:w="4247" w:type="dxa"/>
          </w:tcPr>
          <w:p w14:paraId="6C169DAF" w14:textId="77777777" w:rsidR="00FA6B8C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Octubre 2026</w:t>
            </w:r>
          </w:p>
        </w:tc>
      </w:tr>
      <w:tr w:rsidR="00FA6B8C" w14:paraId="559403C9" w14:textId="77777777" w:rsidTr="00E3270E">
        <w:tc>
          <w:tcPr>
            <w:tcW w:w="4247" w:type="dxa"/>
          </w:tcPr>
          <w:p w14:paraId="7B573762" w14:textId="77777777" w:rsidR="00FA6B8C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Presentación de articulo científico publicable</w:t>
            </w:r>
          </w:p>
        </w:tc>
        <w:tc>
          <w:tcPr>
            <w:tcW w:w="4247" w:type="dxa"/>
          </w:tcPr>
          <w:p w14:paraId="5BF4B36B" w14:textId="77777777" w:rsidR="00FA6B8C" w:rsidRDefault="00FA6B8C" w:rsidP="00FA6B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Noviembre 2026</w:t>
            </w:r>
          </w:p>
        </w:tc>
      </w:tr>
    </w:tbl>
    <w:p w14:paraId="70D35CB2" w14:textId="3DA81BCB" w:rsidR="00500418" w:rsidRDefault="00166328" w:rsidP="0016632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</w:pPr>
      <w:r w:rsidRPr="0016632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Impactos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e</w:t>
      </w:r>
      <w:r w:rsidRPr="00166328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>sperados</w:t>
      </w:r>
      <w:r w:rsidR="00BD000C">
        <w:rPr>
          <w:rFonts w:ascii="Times New Roman" w:eastAsia="Times New Roman" w:hAnsi="Times New Roman" w:cs="Times New Roman"/>
          <w:b/>
          <w:bCs/>
          <w:sz w:val="27"/>
          <w:szCs w:val="27"/>
          <w:lang w:eastAsia="es-HN"/>
        </w:rPr>
        <w:t xml:space="preserve"> </w:t>
      </w:r>
    </w:p>
    <w:p w14:paraId="70773F53" w14:textId="39BE7F7F" w:rsidR="00BD000C" w:rsidRPr="00BD000C" w:rsidRDefault="00BD000C" w:rsidP="00BD0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BD000C">
        <w:rPr>
          <w:rFonts w:ascii="Times New Roman" w:eastAsia="Times New Roman" w:hAnsi="Times New Roman" w:cs="Times New Roman"/>
          <w:sz w:val="24"/>
          <w:szCs w:val="24"/>
          <w:lang w:eastAsia="es-HN"/>
        </w:rPr>
        <w:t>[</w:t>
      </w:r>
      <w:r w:rsidR="00930B66">
        <w:rPr>
          <w:rFonts w:ascii="Times New Roman" w:eastAsia="Times New Roman" w:hAnsi="Times New Roman" w:cs="Times New Roman"/>
          <w:sz w:val="24"/>
          <w:szCs w:val="24"/>
          <w:lang w:eastAsia="es-HN"/>
        </w:rPr>
        <w:t>Describa los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impacto</w:t>
      </w:r>
      <w:r w:rsidR="00930B66">
        <w:rPr>
          <w:rFonts w:ascii="Times New Roman" w:eastAsia="Times New Roman" w:hAnsi="Times New Roman" w:cs="Times New Roman"/>
          <w:sz w:val="24"/>
          <w:szCs w:val="24"/>
          <w:lang w:eastAsia="es-HN"/>
        </w:rPr>
        <w:t>s esperados</w:t>
      </w:r>
      <w:r w:rsidR="0040621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beneficiarios y actores </w:t>
      </w:r>
      <w:r w:rsidR="00205F9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implicados </w:t>
      </w:r>
      <w:r w:rsidR="00930B66">
        <w:rPr>
          <w:rFonts w:ascii="Times New Roman" w:eastAsia="Times New Roman" w:hAnsi="Times New Roman" w:cs="Times New Roman"/>
          <w:sz w:val="24"/>
          <w:szCs w:val="24"/>
          <w:lang w:eastAsia="es-HN"/>
        </w:rPr>
        <w:t>de su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propuesta</w:t>
      </w:r>
      <w:r w:rsidR="00930B6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según los tipos de impacto que </w:t>
      </w:r>
      <w:r w:rsidR="00205F96">
        <w:rPr>
          <w:rFonts w:ascii="Times New Roman" w:eastAsia="Times New Roman" w:hAnsi="Times New Roman" w:cs="Times New Roman"/>
          <w:sz w:val="24"/>
          <w:szCs w:val="24"/>
          <w:lang w:eastAsia="es-HN"/>
        </w:rPr>
        <w:t>le apliquen.</w:t>
      </w:r>
      <w:r w:rsidR="00930B66">
        <w:rPr>
          <w:rFonts w:ascii="Times New Roman" w:eastAsia="Times New Roman" w:hAnsi="Times New Roman" w:cs="Times New Roman"/>
          <w:sz w:val="24"/>
          <w:szCs w:val="24"/>
          <w:lang w:eastAsia="es-HN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549"/>
        <w:gridCol w:w="2463"/>
        <w:gridCol w:w="1927"/>
      </w:tblGrid>
      <w:tr w:rsidR="00130F5F" w:rsidRPr="00BD000C" w14:paraId="0861A6F5" w14:textId="472C0BE6" w:rsidTr="00205F96">
        <w:tc>
          <w:tcPr>
            <w:tcW w:w="1555" w:type="dxa"/>
          </w:tcPr>
          <w:p w14:paraId="06756C2D" w14:textId="5DAB812A" w:rsidR="00BD000C" w:rsidRPr="00930B66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  <w:t>Tipo de impacto</w:t>
            </w:r>
          </w:p>
        </w:tc>
        <w:tc>
          <w:tcPr>
            <w:tcW w:w="2549" w:type="dxa"/>
          </w:tcPr>
          <w:p w14:paraId="61C3B5C4" w14:textId="35CD1352" w:rsidR="00BD000C" w:rsidRPr="00930B66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  <w:t>Definición del impacto</w:t>
            </w:r>
          </w:p>
        </w:tc>
        <w:tc>
          <w:tcPr>
            <w:tcW w:w="2463" w:type="dxa"/>
          </w:tcPr>
          <w:p w14:paraId="2C20FB9E" w14:textId="7B0B35DB" w:rsidR="00BD000C" w:rsidRPr="00930B66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  <w:t>Descripción del impacto esperado de la propuesta</w:t>
            </w:r>
          </w:p>
        </w:tc>
        <w:tc>
          <w:tcPr>
            <w:tcW w:w="1927" w:type="dxa"/>
          </w:tcPr>
          <w:p w14:paraId="7FD141B4" w14:textId="6B2F15B5" w:rsidR="00BD000C" w:rsidRPr="00930B66" w:rsidRDefault="00BD000C" w:rsidP="00BD00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HN"/>
              </w:rPr>
              <w:t>Beneficiarios (directos/indirectos) y actores implicados (UNAH/externos)</w:t>
            </w:r>
          </w:p>
        </w:tc>
      </w:tr>
      <w:tr w:rsidR="00130F5F" w:rsidRPr="00BD000C" w14:paraId="1E61023A" w14:textId="54EA0D92" w:rsidTr="00205F96">
        <w:tc>
          <w:tcPr>
            <w:tcW w:w="1555" w:type="dxa"/>
          </w:tcPr>
          <w:p w14:paraId="254EAE37" w14:textId="7AD44DAC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BD00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Producción </w:t>
            </w:r>
            <w:r w:rsidR="00205F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y comunicación </w:t>
            </w:r>
            <w:r w:rsidRPr="00BD00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>de conocimientos</w:t>
            </w:r>
          </w:p>
        </w:tc>
        <w:tc>
          <w:tcPr>
            <w:tcW w:w="2549" w:type="dxa"/>
          </w:tcPr>
          <w:p w14:paraId="567E4A12" w14:textId="2E2BACCD" w:rsidR="00BD000C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Implica generar y difundir hallazgos científicos mediante publicaciones, libros y materiales educativos. </w:t>
            </w:r>
            <w:r w:rsidRPr="00205F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>Se presentan a público general, pacientes y voluntarios, y se divulgan en medios, redes sociales, blogs y eventos artísticos,</w:t>
            </w: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 asegurando su impacto en la academia y la sociedad</w:t>
            </w:r>
          </w:p>
        </w:tc>
        <w:tc>
          <w:tcPr>
            <w:tcW w:w="2463" w:type="dxa"/>
          </w:tcPr>
          <w:p w14:paraId="45EC896D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  <w:tc>
          <w:tcPr>
            <w:tcW w:w="1927" w:type="dxa"/>
          </w:tcPr>
          <w:p w14:paraId="3217839D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</w:tr>
      <w:tr w:rsidR="00130F5F" w:rsidRPr="00BD000C" w14:paraId="796FBA07" w14:textId="66371193" w:rsidTr="00205F96">
        <w:tc>
          <w:tcPr>
            <w:tcW w:w="1555" w:type="dxa"/>
          </w:tcPr>
          <w:p w14:paraId="0A9F2691" w14:textId="566B5039" w:rsidR="00BD000C" w:rsidRPr="00BD000C" w:rsidRDefault="00930B66" w:rsidP="00130F5F">
            <w:pPr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  <w:t>Construcción de capacidades de</w:t>
            </w:r>
            <w:r w:rsidR="00205F96"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  <w:t xml:space="preserve"> </w:t>
            </w:r>
            <w:r w:rsidRPr="00930B66"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  <w:t>investigación</w:t>
            </w:r>
          </w:p>
        </w:tc>
        <w:tc>
          <w:tcPr>
            <w:tcW w:w="2549" w:type="dxa"/>
          </w:tcPr>
          <w:p w14:paraId="169744B2" w14:textId="372EE489" w:rsidR="00BD000C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Fortalece la formación de talento humano, redes </w:t>
            </w:r>
            <w:r w:rsidR="00EF55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e </w:t>
            </w: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>infraestructura. Capacita a estudiantes de grado, maestría y doctorado, fomenta colaboraciones nacionales e internacionales y facilita financiamiento para nuevos proyectos. Además, mejora la infraestructura y permite que hallazgos y métodos sean utilizados en futuras investigaciones.</w:t>
            </w:r>
          </w:p>
        </w:tc>
        <w:tc>
          <w:tcPr>
            <w:tcW w:w="2463" w:type="dxa"/>
          </w:tcPr>
          <w:p w14:paraId="44332719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  <w:tc>
          <w:tcPr>
            <w:tcW w:w="1927" w:type="dxa"/>
          </w:tcPr>
          <w:p w14:paraId="69AA1BE0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</w:tr>
      <w:tr w:rsidR="00930B66" w:rsidRPr="00BD000C" w14:paraId="2BCBA3BA" w14:textId="77777777" w:rsidTr="00205F96">
        <w:tc>
          <w:tcPr>
            <w:tcW w:w="1555" w:type="dxa"/>
          </w:tcPr>
          <w:p w14:paraId="1E4BE476" w14:textId="67A6D71C" w:rsidR="00930B66" w:rsidRPr="00BD000C" w:rsidRDefault="00930B66" w:rsidP="00930B66">
            <w:pPr>
              <w:tabs>
                <w:tab w:val="left" w:pos="1260"/>
              </w:tabs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  <w:t>Insumos para políticas y desarrollo de productos</w:t>
            </w:r>
          </w:p>
        </w:tc>
        <w:tc>
          <w:tcPr>
            <w:tcW w:w="2549" w:type="dxa"/>
          </w:tcPr>
          <w:p w14:paraId="60885703" w14:textId="0271E1F8" w:rsidR="00930B66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 xml:space="preserve">Aplica el conocimiento en la toma de decisiones y mejora de servicios. Aporta asesoramiento, influye en políticas públicas, optimiza la planificación de servicios y facilita la adopción de nuevas prácticas. Además, </w:t>
            </w: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lastRenderedPageBreak/>
              <w:t>impacta en la educación y en el comportamiento profesional y social.</w:t>
            </w:r>
          </w:p>
        </w:tc>
        <w:tc>
          <w:tcPr>
            <w:tcW w:w="2463" w:type="dxa"/>
          </w:tcPr>
          <w:p w14:paraId="697EE741" w14:textId="77777777" w:rsidR="00930B66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  <w:tc>
          <w:tcPr>
            <w:tcW w:w="1927" w:type="dxa"/>
          </w:tcPr>
          <w:p w14:paraId="447A884C" w14:textId="77777777" w:rsidR="00930B66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</w:tr>
      <w:tr w:rsidR="00130F5F" w:rsidRPr="00BD000C" w14:paraId="4184FD72" w14:textId="3EFAF7B7" w:rsidTr="00205F96">
        <w:tc>
          <w:tcPr>
            <w:tcW w:w="1555" w:type="dxa"/>
          </w:tcPr>
          <w:p w14:paraId="4E40977A" w14:textId="3DF83990" w:rsidR="00BD000C" w:rsidRPr="00930B66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  <w:t>Beneficios sociales</w:t>
            </w:r>
          </w:p>
        </w:tc>
        <w:tc>
          <w:tcPr>
            <w:tcW w:w="2549" w:type="dxa"/>
          </w:tcPr>
          <w:p w14:paraId="1F0003C1" w14:textId="154B1C5A" w:rsidR="00BD000C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>La investigación mejora la salud, calidad de vida y bienestar, optimizando determinantes sociales, culturales y ambientales. Fortalece la calidad de los servicios y preserva el patrimonio. Además, impulsa el desarrollo económico y cultural, fomentando innovación y crecimiento, contribuyendo a una sociedad más equitativa, saludable y sostenible.</w:t>
            </w:r>
          </w:p>
        </w:tc>
        <w:tc>
          <w:tcPr>
            <w:tcW w:w="2463" w:type="dxa"/>
          </w:tcPr>
          <w:p w14:paraId="5E9CD42F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  <w:tc>
          <w:tcPr>
            <w:tcW w:w="1927" w:type="dxa"/>
          </w:tcPr>
          <w:p w14:paraId="3CFDFE79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</w:tr>
      <w:tr w:rsidR="00130F5F" w:rsidRPr="00BD000C" w14:paraId="31F31ED8" w14:textId="696D6A92" w:rsidTr="00205F96">
        <w:tc>
          <w:tcPr>
            <w:tcW w:w="1555" w:type="dxa"/>
          </w:tcPr>
          <w:p w14:paraId="25FBC73F" w14:textId="148B83F3" w:rsidR="00BD000C" w:rsidRPr="00930B66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  <w:t>Beneficios económicos</w:t>
            </w:r>
          </w:p>
        </w:tc>
        <w:tc>
          <w:tcPr>
            <w:tcW w:w="2549" w:type="dxa"/>
          </w:tcPr>
          <w:p w14:paraId="471784A4" w14:textId="4105AE5D" w:rsidR="00BD000C" w:rsidRPr="00BD000C" w:rsidRDefault="00930B66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  <w:r w:rsidRPr="00930B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  <w:t>La investigación impulsa el crecimiento mediante patentes, innovación y comercialización. Facilita la creación de spin-offs y start-ups, generando empleos y transferencia de tecnología. Además, promueve la competitividad y la innovación en diversos sectores, fortaleciendo la economía y el uso del conocimiento en el sector productivo.</w:t>
            </w:r>
          </w:p>
        </w:tc>
        <w:tc>
          <w:tcPr>
            <w:tcW w:w="2463" w:type="dxa"/>
          </w:tcPr>
          <w:p w14:paraId="6C486FBA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  <w:tc>
          <w:tcPr>
            <w:tcW w:w="1927" w:type="dxa"/>
          </w:tcPr>
          <w:p w14:paraId="259E4892" w14:textId="77777777" w:rsidR="00BD000C" w:rsidRPr="00BD000C" w:rsidRDefault="00BD000C" w:rsidP="00BD000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HN"/>
              </w:rPr>
            </w:pPr>
          </w:p>
        </w:tc>
      </w:tr>
    </w:tbl>
    <w:p w14:paraId="6AEC1648" w14:textId="77777777" w:rsidR="00BD000C" w:rsidRDefault="00BD000C" w:rsidP="00BD00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highlight w:val="green"/>
          <w:lang w:eastAsia="es-HN"/>
        </w:rPr>
      </w:pPr>
    </w:p>
    <w:p w14:paraId="623777FC" w14:textId="77777777" w:rsidR="00717C6B" w:rsidRPr="00717C6B" w:rsidRDefault="00717C6B" w:rsidP="00717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Agradeciendo su tiempo y consideración, quedo a la espera de cualquier indicación adicional para el proceso de selección.</w:t>
      </w:r>
    </w:p>
    <w:p w14:paraId="0502E6C7" w14:textId="77777777" w:rsidR="00717C6B" w:rsidRPr="00717C6B" w:rsidRDefault="00717C6B" w:rsidP="00717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17C6B">
        <w:rPr>
          <w:rFonts w:ascii="Times New Roman" w:eastAsia="Times New Roman" w:hAnsi="Times New Roman" w:cs="Times New Roman"/>
          <w:sz w:val="24"/>
          <w:szCs w:val="24"/>
          <w:lang w:eastAsia="es-HN"/>
        </w:rPr>
        <w:t>Atentamente,</w:t>
      </w:r>
    </w:p>
    <w:p w14:paraId="747DF49C" w14:textId="41E654CB" w:rsidR="00DC1888" w:rsidRDefault="00DC1888" w:rsidP="00717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</w:p>
    <w:p w14:paraId="61A3FAE5" w14:textId="1778E557" w:rsidR="00855A73" w:rsidRDefault="00855A73" w:rsidP="00855A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__________________________</w:t>
      </w:r>
    </w:p>
    <w:p w14:paraId="1402FB7F" w14:textId="107A8671" w:rsidR="00855A73" w:rsidRPr="00717C6B" w:rsidRDefault="00855A73" w:rsidP="00855A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Firma </w:t>
      </w:r>
    </w:p>
    <w:p w14:paraId="1F1DF478" w14:textId="77777777" w:rsidR="009E33C4" w:rsidRDefault="009E33C4"/>
    <w:sectPr w:rsidR="009E3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26502"/>
    <w:multiLevelType w:val="hybridMultilevel"/>
    <w:tmpl w:val="77847EB6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65AA0"/>
    <w:multiLevelType w:val="multilevel"/>
    <w:tmpl w:val="FC8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C733E"/>
    <w:multiLevelType w:val="multilevel"/>
    <w:tmpl w:val="AACC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EF"/>
    <w:rsid w:val="000B5B0C"/>
    <w:rsid w:val="00130F5F"/>
    <w:rsid w:val="00166328"/>
    <w:rsid w:val="00205F96"/>
    <w:rsid w:val="002976B1"/>
    <w:rsid w:val="002F4E3B"/>
    <w:rsid w:val="00316391"/>
    <w:rsid w:val="00347277"/>
    <w:rsid w:val="00352EDC"/>
    <w:rsid w:val="00354396"/>
    <w:rsid w:val="00406212"/>
    <w:rsid w:val="004931FC"/>
    <w:rsid w:val="004B5287"/>
    <w:rsid w:val="00500418"/>
    <w:rsid w:val="005564BE"/>
    <w:rsid w:val="005D2CD5"/>
    <w:rsid w:val="006B2B8B"/>
    <w:rsid w:val="00717C6B"/>
    <w:rsid w:val="007222F8"/>
    <w:rsid w:val="007B50EF"/>
    <w:rsid w:val="00824BCD"/>
    <w:rsid w:val="00855A73"/>
    <w:rsid w:val="008E045A"/>
    <w:rsid w:val="00930B66"/>
    <w:rsid w:val="0095460D"/>
    <w:rsid w:val="009E33C4"/>
    <w:rsid w:val="00AE3CF7"/>
    <w:rsid w:val="00B431BD"/>
    <w:rsid w:val="00BD000C"/>
    <w:rsid w:val="00BE3267"/>
    <w:rsid w:val="00C0666F"/>
    <w:rsid w:val="00DC1888"/>
    <w:rsid w:val="00E052B7"/>
    <w:rsid w:val="00E10C81"/>
    <w:rsid w:val="00E3270E"/>
    <w:rsid w:val="00E34157"/>
    <w:rsid w:val="00E8356A"/>
    <w:rsid w:val="00EE4DC8"/>
    <w:rsid w:val="00EF5515"/>
    <w:rsid w:val="00F06648"/>
    <w:rsid w:val="00F3392C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F4596"/>
  <w15:chartTrackingRefBased/>
  <w15:docId w15:val="{2DB87DE5-58FB-40D2-893B-D27CD73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00C"/>
  </w:style>
  <w:style w:type="paragraph" w:styleId="Ttulo3">
    <w:name w:val="heading 3"/>
    <w:basedOn w:val="Normal"/>
    <w:link w:val="Ttulo3Car"/>
    <w:uiPriority w:val="9"/>
    <w:qFormat/>
    <w:rsid w:val="00717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17C6B"/>
    <w:rPr>
      <w:rFonts w:ascii="Times New Roman" w:eastAsia="Times New Roman" w:hAnsi="Times New Roman" w:cs="Times New Roman"/>
      <w:b/>
      <w:bCs/>
      <w:sz w:val="27"/>
      <w:szCs w:val="27"/>
      <w:lang w:eastAsia="es-HN"/>
    </w:rPr>
  </w:style>
  <w:style w:type="paragraph" w:styleId="NormalWeb">
    <w:name w:val="Normal (Web)"/>
    <w:basedOn w:val="Normal"/>
    <w:uiPriority w:val="99"/>
    <w:semiHidden/>
    <w:unhideWhenUsed/>
    <w:rsid w:val="0071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717C6B"/>
    <w:rPr>
      <w:b/>
      <w:bCs/>
    </w:rPr>
  </w:style>
  <w:style w:type="table" w:styleId="Tablaconcuadrcula">
    <w:name w:val="Table Grid"/>
    <w:basedOn w:val="Tablanormal"/>
    <w:uiPriority w:val="39"/>
    <w:rsid w:val="00E3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041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93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194b3b-785b-43be-8798-f698dc6445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7AB590AC76E4AA700B281775E1F9E" ma:contentTypeVersion="18" ma:contentTypeDescription="Create a new document." ma:contentTypeScope="" ma:versionID="45a8c53edfcd47d733ab3d8e78f088f8">
  <xsd:schema xmlns:xsd="http://www.w3.org/2001/XMLSchema" xmlns:xs="http://www.w3.org/2001/XMLSchema" xmlns:p="http://schemas.microsoft.com/office/2006/metadata/properties" xmlns:ns3="80194b3b-785b-43be-8798-f698dc6445f4" xmlns:ns4="8f6bccc6-82ec-45d0-96e2-e87fff92fc7a" targetNamespace="http://schemas.microsoft.com/office/2006/metadata/properties" ma:root="true" ma:fieldsID="0b9c0daedf6e6f44cf2f81ee52ff9bdf" ns3:_="" ns4:_="">
    <xsd:import namespace="80194b3b-785b-43be-8798-f698dc6445f4"/>
    <xsd:import namespace="8f6bccc6-82ec-45d0-96e2-e87fff92fc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4b3b-785b-43be-8798-f698dc644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bccc6-82ec-45d0-96e2-e87fff92f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9C62-6D37-40FA-A63A-222C75DFD410}">
  <ds:schemaRefs>
    <ds:schemaRef ds:uri="http://schemas.microsoft.com/office/2006/metadata/properties"/>
    <ds:schemaRef ds:uri="http://schemas.microsoft.com/office/infopath/2007/PartnerControls"/>
    <ds:schemaRef ds:uri="80194b3b-785b-43be-8798-f698dc6445f4"/>
  </ds:schemaRefs>
</ds:datastoreItem>
</file>

<file path=customXml/itemProps2.xml><?xml version="1.0" encoding="utf-8"?>
<ds:datastoreItem xmlns:ds="http://schemas.openxmlformats.org/officeDocument/2006/customXml" ds:itemID="{329408CE-7C51-4F0C-B9FE-C215EA74E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808ED-0DA3-402F-A687-77D28E2C9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4b3b-785b-43be-8798-f698dc6445f4"/>
    <ds:schemaRef ds:uri="8f6bccc6-82ec-45d0-96e2-e87fff92f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76557-933B-4A44-A6B6-228A72E8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MORENO ALVARADO</dc:creator>
  <cp:keywords/>
  <dc:description/>
  <cp:lastModifiedBy>EILEEN MICHELL ARDON MEJIA</cp:lastModifiedBy>
  <cp:revision>2</cp:revision>
  <dcterms:created xsi:type="dcterms:W3CDTF">2025-02-04T22:50:00Z</dcterms:created>
  <dcterms:modified xsi:type="dcterms:W3CDTF">2025-02-04T22:50:00Z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0x01010012B7AB590AC76E4AA700B281775E1F9E</vt:lpwstr>
  </property>
</Properties>
</file>