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2A02" w14:textId="14A74E5E" w:rsidR="009855B4" w:rsidRDefault="00DB5884">
      <w:pPr>
        <w:spacing w:line="259" w:lineRule="auto"/>
        <w:ind w:left="-1702" w:right="10588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761F79" wp14:editId="398235D0">
                <wp:simplePos x="0" y="0"/>
                <wp:positionH relativeFrom="margin">
                  <wp:posOffset>24765</wp:posOffset>
                </wp:positionH>
                <wp:positionV relativeFrom="margin">
                  <wp:posOffset>1987377</wp:posOffset>
                </wp:positionV>
                <wp:extent cx="5601970" cy="383349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833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E5DE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DIRECCIÓN DE INVESTIGACIÓN</w:t>
                            </w:r>
                          </w:p>
                          <w:p w14:paraId="2347223C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CIENTÍFICA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HUMANISTICA Y TECNOLÓGICA </w:t>
                            </w: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UNAH</w:t>
                            </w:r>
                          </w:p>
                          <w:p w14:paraId="7AF90E31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A2690F" w14:textId="77777777" w:rsidR="00DB5884" w:rsidRPr="0044502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02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PROGRAMA DE PASANTÍA Y/O PRÁCTICA PROFESIONAL </w:t>
                            </w:r>
                          </w:p>
                          <w:p w14:paraId="54A536A5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2E3BBF" w14:textId="3E0A9902" w:rsidR="00DB588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PERFIL </w:t>
                            </w:r>
                            <w:r w:rsidR="00A10714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5B6E621" w14:textId="088FB39B" w:rsidR="00DB5884" w:rsidRPr="00044541" w:rsidRDefault="00A10714" w:rsidP="00A10714">
                            <w:pPr>
                              <w:jc w:val="center"/>
                              <w:rPr>
                                <w:color w:val="FAB917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714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 Y APOYO ADMINISTRATIVO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2C4F4B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ADMINISTRACIÓN PÚBLICA / CONTADURÍA PÚBLICA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1F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95pt;margin-top:156.5pt;width:441.1pt;height:301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" filled="f" stroked="f">
                <v:textbox>
                  <w:txbxContent>
                    <w:p w14:paraId="1068E5DE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DIRECCIÓN DE INVESTIGACIÓN</w:t>
                      </w:r>
                    </w:p>
                    <w:p w14:paraId="2347223C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CIENTÍFICA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HUMANISTICA Y TECNOLÓGICA </w:t>
                      </w: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UNAH</w:t>
                      </w:r>
                    </w:p>
                    <w:p w14:paraId="7AF90E31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A2690F" w14:textId="77777777" w:rsidR="00DB5884" w:rsidRPr="00445024" w:rsidRDefault="00DB5884" w:rsidP="00DB588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502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PROGRAMA DE PASANTÍA Y/O PRÁCTICA PROFESIONAL </w:t>
                      </w:r>
                    </w:p>
                    <w:p w14:paraId="54A536A5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2E3BBF" w14:textId="3E0A9902" w:rsidR="00DB5884" w:rsidRDefault="00DB5884" w:rsidP="00DB5884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PERFIL </w:t>
                      </w:r>
                      <w:r w:rsidR="00A10714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5B6E621" w14:textId="088FB39B" w:rsidR="00DB5884" w:rsidRPr="00044541" w:rsidRDefault="00A10714" w:rsidP="00A10714">
                      <w:pPr>
                        <w:jc w:val="center"/>
                        <w:rPr>
                          <w:color w:val="FAB917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714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 Y APOYO ADMINISTRATIVO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2C4F4B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ADMINISTRACIÓN PÚBLICA / CONTADURÍA PÚBLICA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58E4">
        <w:rPr>
          <w:noProof/>
        </w:rPr>
        <w:drawing>
          <wp:anchor distT="0" distB="0" distL="114300" distR="114300" simplePos="0" relativeHeight="251660288" behindDoc="1" locked="0" layoutInCell="1" allowOverlap="1" wp14:anchorId="1ECFD0B9" wp14:editId="7D5DBEA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7955" cy="10052685"/>
            <wp:effectExtent l="0" t="0" r="4445" b="5715"/>
            <wp:wrapNone/>
            <wp:docPr id="58582138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2138" name="Imagen 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107" cy="1005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58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6B15A8F" wp14:editId="0CDB096C">
                <wp:simplePos x="0" y="0"/>
                <wp:positionH relativeFrom="page">
                  <wp:posOffset>1076325</wp:posOffset>
                </wp:positionH>
                <wp:positionV relativeFrom="page">
                  <wp:posOffset>723900</wp:posOffset>
                </wp:positionV>
                <wp:extent cx="6268720" cy="8593455"/>
                <wp:effectExtent l="0" t="0" r="0" b="0"/>
                <wp:wrapTopAndBottom/>
                <wp:docPr id="9178" name="Group 9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720" cy="8593455"/>
                          <a:chOff x="1080821" y="726947"/>
                          <a:chExt cx="6269186" cy="859364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080821" y="726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674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8793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79E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103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651C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18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3B7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33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F32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8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0BCD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64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9F6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9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23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6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FDE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098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AC1B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51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62BF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03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765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556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0E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708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47F5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860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A26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013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B6F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165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001D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318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38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470783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856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623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F062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3775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307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3927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4B9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080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82D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232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20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385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D4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5375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CB5E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821" y="46899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1CB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48423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DC6C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4994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C0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147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3A0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18255" y="5360415"/>
                            <a:ext cx="99037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F8FBB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92931" y="5360415"/>
                            <a:ext cx="320883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5E6A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33723" y="5360415"/>
                            <a:ext cx="17581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D8CE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66565" y="5360415"/>
                            <a:ext cx="195320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C4C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14393" y="536041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7741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56518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21D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58038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5FD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21529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20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="00033A88">
                                <w:rPr>
                                  <w:sz w:val="4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810502" y="5980684"/>
                            <a:ext cx="143505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6EF8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18707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3A39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66178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4FD2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115558" y="6320535"/>
                            <a:ext cx="192686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7C82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261862" y="632053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E67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0821" y="661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36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80821" y="676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C82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0821" y="691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897B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80821" y="706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EF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80821" y="722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E612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80821" y="737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9B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80821" y="7526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CCEB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80821" y="7679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5A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0821" y="7831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4037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0821" y="7983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9927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80821" y="8136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EAD8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0821" y="8288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F7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80821" y="8441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CE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8593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BA9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8745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E1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88983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37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90507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07A5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9200845"/>
                            <a:ext cx="26569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EA5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5A8F" id="Group 9178" o:spid="_x0000_s1027" style="position:absolute;left:0;text-align:left;margin-left:84.75pt;margin-top:57pt;width:493.6pt;height:676.65pt;z-index:251656192;mso-position-horizontal-relative:page;mso-position-vertical-relative:page;mso-width-relative:margin;mso-height-relative:margin" coordorigin="10808,7269" coordsize="62691,85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">
                <v:rect id="Rectangle 8" o:spid="_x0000_s1028" style="position:absolute;left:10808;top:72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C674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87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9679E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103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17651C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0808;top:118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FE3B7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3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0F32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0808;top:148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4E0BCD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0808;top:164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A9F6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10808;top:179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87EA23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0808;top:1946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6FDE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0808;top:2098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2AC1B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0808;top:225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C462BF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808;top:24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59765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808;top:255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CD20E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808;top:270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947F5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0808;top:2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5A26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0808;top:301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84B6F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0808;top:316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B5001D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0808;top:331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8338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0808;top:347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703856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0808;top:362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59F062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10808;top:377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8307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10808;top:3927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ACD4B9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0808;top:408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7782D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0808;top:4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CD420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10808;top:43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BD8D4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10808;top:453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BCB5E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10808;top:468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B11CB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0808;top:4842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FCDC6C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10808;top:499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797C0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10808;top:514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73A0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8182;top:53604;width:99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2F8FBB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59" style="position:absolute;left:38929;top:53604;width:320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255E6A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1" o:spid="_x0000_s1060" style="position:absolute;left:41337;top:53604;width:175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CFD8CE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2" o:spid="_x0000_s1061" style="position:absolute;left:42665;top:53604;width:195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112C4C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3" o:spid="_x0000_s1062" style="position:absolute;left:44143;top:53604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937741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10808;top:5651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221D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10808;top:580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6725FD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51215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5A20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="00033A88">
                          <w:rPr>
                            <w:sz w:val="44"/>
                          </w:rPr>
                          <w:t>00</w:t>
                        </w:r>
                      </w:p>
                    </w:txbxContent>
                  </v:textbox>
                </v:rect>
                <v:rect id="Rectangle 64" o:spid="_x0000_s1066" style="position:absolute;left:68105;top:59806;width:14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566EF8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67" style="position:absolute;left:69187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463A39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72661;top:59806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804FD2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9" style="position:absolute;left:61155;top:63205;width:192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3A67C82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70" style="position:absolute;left:62618;top:63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CACE67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1" style="position:absolute;left:10808;top:661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74236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72" style="position:absolute;left:10808;top:6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35FC82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73" style="position:absolute;left:10808;top:691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C2897B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74" style="position:absolute;left:10808;top:706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89BEF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75" style="position:absolute;left:10808;top:722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F4E612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76" style="position:absolute;left:10808;top:737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C759B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77" style="position:absolute;left:10808;top:752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7CCCEB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8" style="position:absolute;left:10808;top:767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8CB5A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79" style="position:absolute;left:10808;top:783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154037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80" style="position:absolute;left:10808;top:7983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159927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81" style="position:absolute;left:10808;top:813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66EAD8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82" style="position:absolute;left:10808;top:828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910F7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83" style="position:absolute;left:10808;top:8441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4F2CE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84" style="position:absolute;left:10808;top:859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87EBA9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85" style="position:absolute;left:10808;top:874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4FFE1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86" style="position:absolute;left:10808;top:8898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B4537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87" style="position:absolute;left:10808;top:905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ECC07A5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88" style="position:absolute;left:10808;top:92008;width:26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BDEA5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3126">
        <w:t>|</w:t>
      </w:r>
      <w:r w:rsidR="00752F54">
        <w:br w:type="page"/>
      </w:r>
    </w:p>
    <w:p w14:paraId="5DE5F5E9" w14:textId="77777777" w:rsidR="00990886" w:rsidRDefault="00990886" w:rsidP="008E7010">
      <w:pPr>
        <w:spacing w:line="256" w:lineRule="auto"/>
        <w:ind w:left="0" w:right="54" w:firstLine="0"/>
        <w:jc w:val="left"/>
      </w:pPr>
    </w:p>
    <w:p w14:paraId="4DDB9949" w14:textId="6315352C" w:rsidR="00990886" w:rsidRPr="00323C47" w:rsidRDefault="00990886" w:rsidP="00A10714">
      <w:pPr>
        <w:pStyle w:val="Prrafodelista"/>
        <w:numPr>
          <w:ilvl w:val="0"/>
          <w:numId w:val="10"/>
        </w:numPr>
        <w:tabs>
          <w:tab w:val="center" w:pos="4407"/>
          <w:tab w:val="center" w:pos="7497"/>
        </w:tabs>
        <w:ind w:right="0"/>
        <w:rPr>
          <w:sz w:val="28"/>
          <w:szCs w:val="28"/>
        </w:rPr>
      </w:pPr>
      <w:bookmarkStart w:id="0" w:name="_Hlk191908166"/>
      <w:r w:rsidRPr="00323C47">
        <w:rPr>
          <w:rFonts w:ascii="Arial" w:eastAsia="Arial" w:hAnsi="Arial" w:cs="Arial"/>
          <w:b/>
          <w:sz w:val="28"/>
          <w:szCs w:val="28"/>
        </w:rPr>
        <w:t xml:space="preserve">ESTUDIANTES DE </w:t>
      </w:r>
      <w:r w:rsidR="00245723">
        <w:rPr>
          <w:rFonts w:ascii="Arial" w:eastAsia="Arial" w:hAnsi="Arial" w:cs="Arial"/>
          <w:b/>
          <w:sz w:val="28"/>
          <w:szCs w:val="28"/>
        </w:rPr>
        <w:t xml:space="preserve">LA CARRERA DE </w:t>
      </w:r>
      <w:r w:rsidR="00BC0176">
        <w:rPr>
          <w:rFonts w:ascii="Arial" w:eastAsia="Arial" w:hAnsi="Arial" w:cs="Arial"/>
          <w:b/>
          <w:sz w:val="28"/>
          <w:szCs w:val="28"/>
        </w:rPr>
        <w:t>ADMINISTRACIÓN PÚBLICA</w:t>
      </w:r>
      <w:r w:rsidR="00816934">
        <w:rPr>
          <w:rFonts w:ascii="Arial" w:eastAsia="Arial" w:hAnsi="Arial" w:cs="Arial"/>
          <w:b/>
          <w:sz w:val="28"/>
          <w:szCs w:val="28"/>
        </w:rPr>
        <w:t xml:space="preserve"> Y/O</w:t>
      </w:r>
      <w:r w:rsidR="00BC0176">
        <w:rPr>
          <w:rFonts w:ascii="Arial" w:eastAsia="Arial" w:hAnsi="Arial" w:cs="Arial"/>
          <w:b/>
          <w:sz w:val="28"/>
          <w:szCs w:val="28"/>
        </w:rPr>
        <w:t>,</w:t>
      </w:r>
      <w:r w:rsidR="00BC0176" w:rsidRPr="00323C47">
        <w:rPr>
          <w:rFonts w:ascii="Arial" w:eastAsia="Arial" w:hAnsi="Arial" w:cs="Arial"/>
          <w:b/>
          <w:sz w:val="28"/>
          <w:szCs w:val="28"/>
        </w:rPr>
        <w:t xml:space="preserve"> </w:t>
      </w:r>
      <w:r w:rsidRPr="00323C47">
        <w:rPr>
          <w:rFonts w:ascii="Arial" w:eastAsia="Arial" w:hAnsi="Arial" w:cs="Arial"/>
          <w:b/>
          <w:sz w:val="28"/>
          <w:szCs w:val="28"/>
        </w:rPr>
        <w:t>CONTADURÍA P</w:t>
      </w:r>
      <w:r w:rsidR="00026B43">
        <w:rPr>
          <w:rFonts w:ascii="Arial" w:eastAsia="Arial" w:hAnsi="Arial" w:cs="Arial"/>
          <w:b/>
          <w:sz w:val="28"/>
          <w:szCs w:val="28"/>
        </w:rPr>
        <w:t>Ú</w:t>
      </w:r>
      <w:r w:rsidRPr="00323C47">
        <w:rPr>
          <w:rFonts w:ascii="Arial" w:eastAsia="Arial" w:hAnsi="Arial" w:cs="Arial"/>
          <w:b/>
          <w:sz w:val="28"/>
          <w:szCs w:val="28"/>
        </w:rPr>
        <w:t>BLICA</w:t>
      </w:r>
      <w:r w:rsidR="00D05B17">
        <w:rPr>
          <w:rFonts w:ascii="Arial" w:eastAsia="Arial" w:hAnsi="Arial" w:cs="Arial"/>
          <w:b/>
          <w:sz w:val="28"/>
          <w:szCs w:val="28"/>
        </w:rPr>
        <w:t xml:space="preserve"> PARA LA GESTIÓN </w:t>
      </w:r>
      <w:r w:rsidR="002230B3">
        <w:rPr>
          <w:rFonts w:ascii="Arial" w:eastAsia="Arial" w:hAnsi="Arial" w:cs="Arial"/>
          <w:b/>
          <w:sz w:val="28"/>
          <w:szCs w:val="28"/>
        </w:rPr>
        <w:t>Y APOYO ADMINISTRATIVO</w:t>
      </w:r>
    </w:p>
    <w:p w14:paraId="7C945F21" w14:textId="2BFA4A94" w:rsidR="00990886" w:rsidRPr="00CF711E" w:rsidRDefault="00990886" w:rsidP="00990886">
      <w:pPr>
        <w:spacing w:after="67" w:line="259" w:lineRule="auto"/>
        <w:ind w:left="0" w:right="0" w:firstLine="0"/>
        <w:jc w:val="left"/>
        <w:rPr>
          <w:sz w:val="10"/>
          <w:szCs w:val="8"/>
        </w:rPr>
      </w:pPr>
    </w:p>
    <w:p w14:paraId="63127E7B" w14:textId="77777777" w:rsidR="00990886" w:rsidRPr="00990886" w:rsidRDefault="00990886" w:rsidP="00990886">
      <w:pPr>
        <w:spacing w:line="259" w:lineRule="auto"/>
        <w:ind w:left="0" w:right="0" w:firstLine="0"/>
        <w:jc w:val="left"/>
        <w:rPr>
          <w:szCs w:val="24"/>
        </w:rPr>
      </w:pPr>
      <w:r w:rsidRPr="00990886">
        <w:rPr>
          <w:b/>
          <w:i/>
          <w:szCs w:val="24"/>
        </w:rPr>
        <w:t xml:space="preserve">Convocatoria a postulantes </w:t>
      </w:r>
    </w:p>
    <w:p w14:paraId="578B1A83" w14:textId="77777777" w:rsidR="00990886" w:rsidRPr="00CF711E" w:rsidRDefault="00990886" w:rsidP="00990886">
      <w:pPr>
        <w:spacing w:line="259" w:lineRule="auto"/>
        <w:ind w:left="0" w:right="0" w:firstLine="0"/>
        <w:jc w:val="left"/>
        <w:rPr>
          <w:sz w:val="8"/>
          <w:szCs w:val="8"/>
        </w:rPr>
      </w:pPr>
      <w:r w:rsidRPr="00990886">
        <w:rPr>
          <w:sz w:val="22"/>
        </w:rPr>
        <w:t xml:space="preserve"> </w:t>
      </w:r>
    </w:p>
    <w:p w14:paraId="0E84E7AA" w14:textId="263C7D11" w:rsidR="00990886" w:rsidRPr="000F1CB4" w:rsidRDefault="00990886" w:rsidP="00990886">
      <w:pPr>
        <w:spacing w:after="160"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La Dirección de Investigación Científica, Humanística y Tecnológica (DICIHT), desde su visión institución institucional fortalece la dimensión científica, incorporación de la dimensión humanística y tecnología como objetivo programar la participación de la UNAH en la transformación de la sociedad hondureña a través de la Investigación Científica, Humanística y Tecnológica, la difusión general de la cultura y el estudio de los problemas de la nación. </w:t>
      </w:r>
    </w:p>
    <w:p w14:paraId="7F6154A8" w14:textId="46AD750C" w:rsidR="00990886" w:rsidRPr="000F1CB4" w:rsidRDefault="00990886" w:rsidP="007C7BAA">
      <w:pPr>
        <w:spacing w:after="160"/>
        <w:ind w:left="-5" w:right="10"/>
        <w:rPr>
          <w:szCs w:val="24"/>
        </w:rPr>
      </w:pPr>
      <w:r w:rsidRPr="000F1CB4">
        <w:rPr>
          <w:szCs w:val="24"/>
        </w:rPr>
        <w:t xml:space="preserve">Con base en la administración científica, esta </w:t>
      </w:r>
      <w:r w:rsidR="00CA4FED" w:rsidRPr="000F1CB4">
        <w:rPr>
          <w:szCs w:val="24"/>
        </w:rPr>
        <w:t>D</w:t>
      </w:r>
      <w:r w:rsidRPr="000F1CB4">
        <w:rPr>
          <w:szCs w:val="24"/>
        </w:rPr>
        <w:t>irección convoca la realización de una pasantía profesionalizante a jóvenes estudiantes</w:t>
      </w:r>
      <w:r w:rsidR="000A4945" w:rsidRPr="000F1CB4">
        <w:rPr>
          <w:szCs w:val="24"/>
        </w:rPr>
        <w:t xml:space="preserve">, </w:t>
      </w:r>
      <w:r w:rsidRPr="000F1CB4">
        <w:rPr>
          <w:szCs w:val="24"/>
        </w:rPr>
        <w:t xml:space="preserve">interesados en aprender y poner a prueba el conocimiento obtenido en sus asignaturas para la realización de tareas contables a través de registros operacionales, tener bajo control los objetos de gasto de los presupuestos presentados por las unidades del Sistema de Investigación Científica para el manejo debido en el </w:t>
      </w:r>
      <w:r w:rsidRPr="000F1CB4">
        <w:rPr>
          <w:b/>
          <w:bCs/>
          <w:szCs w:val="24"/>
        </w:rPr>
        <w:t xml:space="preserve">departamento de Gestión y </w:t>
      </w:r>
      <w:r w:rsidR="000A4945" w:rsidRPr="000F1CB4">
        <w:rPr>
          <w:b/>
          <w:bCs/>
          <w:szCs w:val="24"/>
        </w:rPr>
        <w:t>A</w:t>
      </w:r>
      <w:r w:rsidRPr="000F1CB4">
        <w:rPr>
          <w:b/>
          <w:bCs/>
          <w:szCs w:val="24"/>
        </w:rPr>
        <w:t xml:space="preserve">poyo </w:t>
      </w:r>
      <w:r w:rsidR="000A4945" w:rsidRPr="000F1CB4">
        <w:rPr>
          <w:b/>
          <w:bCs/>
          <w:szCs w:val="24"/>
        </w:rPr>
        <w:t>A</w:t>
      </w:r>
      <w:r w:rsidRPr="000F1CB4">
        <w:rPr>
          <w:b/>
          <w:bCs/>
          <w:szCs w:val="24"/>
        </w:rPr>
        <w:t>dministrativo</w:t>
      </w:r>
      <w:r w:rsidRPr="000F1CB4">
        <w:rPr>
          <w:szCs w:val="24"/>
        </w:rPr>
        <w:t xml:space="preserve"> adscrito a la DICIHT. En esta convocatoria participarán estudiantes de</w:t>
      </w:r>
      <w:r w:rsidR="007C2EF7" w:rsidRPr="000F1CB4">
        <w:rPr>
          <w:szCs w:val="24"/>
        </w:rPr>
        <w:t xml:space="preserve"> la carrera de</w:t>
      </w:r>
      <w:r w:rsidRPr="000F1CB4">
        <w:rPr>
          <w:szCs w:val="24"/>
        </w:rPr>
        <w:t xml:space="preserve"> </w:t>
      </w:r>
      <w:r w:rsidR="007C2EF7" w:rsidRPr="000F1CB4">
        <w:rPr>
          <w:szCs w:val="24"/>
        </w:rPr>
        <w:t>C</w:t>
      </w:r>
      <w:r w:rsidRPr="000F1CB4">
        <w:rPr>
          <w:szCs w:val="24"/>
        </w:rPr>
        <w:t xml:space="preserve">ontaduría </w:t>
      </w:r>
      <w:r w:rsidR="007C2EF7" w:rsidRPr="000F1CB4">
        <w:rPr>
          <w:szCs w:val="24"/>
        </w:rPr>
        <w:t>P</w:t>
      </w:r>
      <w:r w:rsidRPr="000F1CB4">
        <w:rPr>
          <w:szCs w:val="24"/>
        </w:rPr>
        <w:t xml:space="preserve">ública </w:t>
      </w:r>
      <w:r w:rsidR="007C2EF7" w:rsidRPr="000F1CB4">
        <w:rPr>
          <w:szCs w:val="24"/>
        </w:rPr>
        <w:t xml:space="preserve">y Finanzas </w:t>
      </w:r>
      <w:r w:rsidRPr="000F1CB4">
        <w:rPr>
          <w:szCs w:val="24"/>
        </w:rPr>
        <w:t>que cuenten con el 80% de su pensum académico.</w:t>
      </w:r>
    </w:p>
    <w:p w14:paraId="53F9AF22" w14:textId="77777777" w:rsidR="00990886" w:rsidRPr="000F1CB4" w:rsidRDefault="00990886" w:rsidP="00990886">
      <w:pPr>
        <w:spacing w:after="160"/>
        <w:ind w:left="-5" w:right="10"/>
        <w:rPr>
          <w:szCs w:val="24"/>
        </w:rPr>
      </w:pPr>
      <w:r w:rsidRPr="000F1CB4">
        <w:rPr>
          <w:szCs w:val="24"/>
        </w:rPr>
        <w:t xml:space="preserve">La pasantía además de contar con un incentivo económico garantiza una experiencia de trabajo gratificante y estimulante con alto nivel de aprendizaje progresivo y capacitaciones en diversas índoles. Así como también, asignaciones de responsabilidades acorde a su formación, asignación de espacio físico y equipo y materiales para la realización de sus actividades. </w:t>
      </w:r>
    </w:p>
    <w:bookmarkEnd w:id="0"/>
    <w:p w14:paraId="2CC0A02B" w14:textId="77777777" w:rsidR="00990886" w:rsidRPr="000F1CB4" w:rsidRDefault="00990886" w:rsidP="00990886">
      <w:pPr>
        <w:pStyle w:val="NormalWeb"/>
        <w:spacing w:before="0" w:beforeAutospacing="0" w:after="160" w:afterAutospacing="0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Paquete de beneficios:</w:t>
      </w:r>
    </w:p>
    <w:p w14:paraId="74CD4BEA" w14:textId="42760295" w:rsidR="00990886" w:rsidRPr="000F1CB4" w:rsidRDefault="00990886" w:rsidP="004F2C81">
      <w:pPr>
        <w:pStyle w:val="NormalWeb"/>
        <w:numPr>
          <w:ilvl w:val="1"/>
          <w:numId w:val="8"/>
        </w:numPr>
        <w:spacing w:before="0" w:beforeAutospacing="0"/>
        <w:ind w:left="850" w:hanging="357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Acreditación de la experiencia laboral como pasantía o práctica profesional.</w:t>
      </w:r>
    </w:p>
    <w:p w14:paraId="02E635FD" w14:textId="768A621D" w:rsidR="00990886" w:rsidRPr="000F1CB4" w:rsidRDefault="00990886" w:rsidP="004F2C81">
      <w:pPr>
        <w:pStyle w:val="NormalWeb"/>
        <w:numPr>
          <w:ilvl w:val="1"/>
          <w:numId w:val="8"/>
        </w:numPr>
        <w:spacing w:before="0" w:beforeAutospacing="0"/>
        <w:ind w:left="850" w:hanging="357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Carta de recomendación.</w:t>
      </w:r>
    </w:p>
    <w:p w14:paraId="54B1E6A1" w14:textId="4CE21C2C" w:rsidR="00990886" w:rsidRPr="000F1CB4" w:rsidRDefault="00990886" w:rsidP="004F2C81">
      <w:pPr>
        <w:pStyle w:val="NormalWeb"/>
        <w:numPr>
          <w:ilvl w:val="1"/>
          <w:numId w:val="8"/>
        </w:numPr>
        <w:spacing w:before="0" w:beforeAutospacing="0"/>
        <w:ind w:left="850" w:hanging="357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Incentivo económico para la realización de funciones vinculadas con la gestión de la investigación científica de la UNAH</w:t>
      </w:r>
      <w:r w:rsidR="001D10F5" w:rsidRPr="000F1CB4">
        <w:rPr>
          <w:rFonts w:ascii="Calibri" w:eastAsia="Calibri" w:hAnsi="Calibri" w:cs="Calibri"/>
          <w:color w:val="000000"/>
          <w:lang w:val="es-HN" w:eastAsia="es-HN"/>
        </w:rPr>
        <w:t>, mediante el mecanismo de Becas.</w:t>
      </w:r>
    </w:p>
    <w:p w14:paraId="47E97F6A" w14:textId="59E35B2F" w:rsidR="00990886" w:rsidRPr="000F1CB4" w:rsidRDefault="00990886" w:rsidP="004F2C81">
      <w:pPr>
        <w:pStyle w:val="NormalWeb"/>
        <w:numPr>
          <w:ilvl w:val="1"/>
          <w:numId w:val="8"/>
        </w:numPr>
        <w:ind w:left="850" w:hanging="357"/>
        <w:rPr>
          <w:rFonts w:ascii="Arial Narrow" w:hAnsi="Arial Narrow"/>
          <w:color w:val="000000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 xml:space="preserve">Reporte de las actividades o funciones realizadas por él o la </w:t>
      </w:r>
      <w:r w:rsidR="00877F05" w:rsidRPr="000F1CB4">
        <w:rPr>
          <w:rFonts w:ascii="Calibri" w:eastAsia="Calibri" w:hAnsi="Calibri" w:cs="Calibri"/>
          <w:color w:val="000000"/>
          <w:lang w:val="es-HN" w:eastAsia="es-HN"/>
        </w:rPr>
        <w:t>estudi</w:t>
      </w:r>
      <w:r w:rsidRPr="000F1CB4">
        <w:rPr>
          <w:rFonts w:ascii="Calibri" w:eastAsia="Calibri" w:hAnsi="Calibri" w:cs="Calibri"/>
          <w:color w:val="000000"/>
          <w:lang w:val="es-HN" w:eastAsia="es-HN"/>
        </w:rPr>
        <w:t>ante durante la pasantía.</w:t>
      </w:r>
      <w:r w:rsidRPr="000F1CB4">
        <w:rPr>
          <w:rFonts w:ascii="Arial Narrow" w:hAnsi="Arial Narrow"/>
          <w:color w:val="000000"/>
        </w:rPr>
        <w:t xml:space="preserve"> </w:t>
      </w:r>
    </w:p>
    <w:p w14:paraId="27CD5DEF" w14:textId="4931404F" w:rsidR="00990886" w:rsidRPr="000F1CB4" w:rsidRDefault="00CC35B6" w:rsidP="000425E0">
      <w:pPr>
        <w:spacing w:line="256" w:lineRule="auto"/>
        <w:ind w:left="-5" w:right="4"/>
        <w:rPr>
          <w:szCs w:val="24"/>
          <w:lang w:val="es-ES"/>
        </w:rPr>
      </w:pPr>
      <w:r w:rsidRPr="000F1CB4">
        <w:rPr>
          <w:szCs w:val="24"/>
          <w:lang w:val="es-ES"/>
        </w:rPr>
        <w:t xml:space="preserve">Los </w:t>
      </w:r>
      <w:r w:rsidRPr="000F1CB4">
        <w:rPr>
          <w:szCs w:val="24"/>
        </w:rPr>
        <w:t>i</w:t>
      </w:r>
      <w:r w:rsidR="00990886" w:rsidRPr="000F1CB4">
        <w:rPr>
          <w:szCs w:val="24"/>
        </w:rPr>
        <w:t xml:space="preserve">nteresados </w:t>
      </w:r>
      <w:r w:rsidRPr="000F1CB4">
        <w:rPr>
          <w:szCs w:val="24"/>
        </w:rPr>
        <w:t>deben</w:t>
      </w:r>
      <w:r w:rsidR="00990886" w:rsidRPr="000F1CB4">
        <w:rPr>
          <w:szCs w:val="24"/>
        </w:rPr>
        <w:t xml:space="preserve"> comunicarse </w:t>
      </w:r>
      <w:r w:rsidRPr="000F1CB4">
        <w:rPr>
          <w:szCs w:val="24"/>
        </w:rPr>
        <w:t xml:space="preserve">inicialmente </w:t>
      </w:r>
      <w:r w:rsidR="00990886" w:rsidRPr="000F1CB4">
        <w:rPr>
          <w:szCs w:val="24"/>
        </w:rPr>
        <w:t>con</w:t>
      </w:r>
      <w:r w:rsidR="00390592" w:rsidRPr="000F1CB4">
        <w:rPr>
          <w:szCs w:val="24"/>
        </w:rPr>
        <w:t xml:space="preserve"> el </w:t>
      </w:r>
      <w:r w:rsidR="004127B5" w:rsidRPr="000F1CB4">
        <w:rPr>
          <w:szCs w:val="24"/>
        </w:rPr>
        <w:t>jefe</w:t>
      </w:r>
      <w:r w:rsidR="00390592" w:rsidRPr="000F1CB4">
        <w:rPr>
          <w:szCs w:val="24"/>
        </w:rPr>
        <w:t xml:space="preserve"> de </w:t>
      </w:r>
      <w:r w:rsidR="00EA667F" w:rsidRPr="000F1CB4">
        <w:rPr>
          <w:szCs w:val="24"/>
        </w:rPr>
        <w:t>Departamento</w:t>
      </w:r>
      <w:r w:rsidR="00A733D9" w:rsidRPr="000F1CB4">
        <w:rPr>
          <w:szCs w:val="24"/>
        </w:rPr>
        <w:t xml:space="preserve"> </w:t>
      </w:r>
      <w:r w:rsidR="00880DB1" w:rsidRPr="000F1CB4">
        <w:rPr>
          <w:szCs w:val="24"/>
        </w:rPr>
        <w:t xml:space="preserve">correspondiente en su </w:t>
      </w:r>
      <w:r w:rsidR="00A733D9" w:rsidRPr="000F1CB4">
        <w:rPr>
          <w:szCs w:val="24"/>
        </w:rPr>
        <w:t>Facultad</w:t>
      </w:r>
      <w:r w:rsidR="00DC391D" w:rsidRPr="000F1CB4">
        <w:rPr>
          <w:szCs w:val="24"/>
          <w:lang w:val="es-ES"/>
        </w:rPr>
        <w:t>, para</w:t>
      </w:r>
      <w:r w:rsidR="0023276F" w:rsidRPr="000F1CB4">
        <w:rPr>
          <w:szCs w:val="24"/>
          <w:lang w:val="es-ES"/>
        </w:rPr>
        <w:t xml:space="preserve"> </w:t>
      </w:r>
      <w:r w:rsidR="00437BF9" w:rsidRPr="000F1CB4">
        <w:rPr>
          <w:szCs w:val="24"/>
          <w:lang w:val="es-ES"/>
        </w:rPr>
        <w:t xml:space="preserve">manifestar su interés </w:t>
      </w:r>
      <w:r w:rsidR="000425E0" w:rsidRPr="000F1CB4">
        <w:rPr>
          <w:szCs w:val="24"/>
          <w:lang w:val="es-ES"/>
        </w:rPr>
        <w:t xml:space="preserve">para realizar </w:t>
      </w:r>
      <w:r w:rsidR="00437BF9" w:rsidRPr="000F1CB4">
        <w:rPr>
          <w:szCs w:val="24"/>
          <w:lang w:val="es-ES"/>
        </w:rPr>
        <w:t>la</w:t>
      </w:r>
      <w:r w:rsidR="000425E0" w:rsidRPr="000F1CB4">
        <w:rPr>
          <w:szCs w:val="24"/>
          <w:lang w:val="es-ES"/>
        </w:rPr>
        <w:t xml:space="preserve"> </w:t>
      </w:r>
      <w:r w:rsidR="002D0B99" w:rsidRPr="000F1CB4">
        <w:rPr>
          <w:szCs w:val="24"/>
          <w:lang w:val="es-ES"/>
        </w:rPr>
        <w:t>pasantía</w:t>
      </w:r>
      <w:r w:rsidR="00390592" w:rsidRPr="000F1CB4">
        <w:rPr>
          <w:szCs w:val="24"/>
          <w:lang w:val="es-ES"/>
        </w:rPr>
        <w:t xml:space="preserve">. Una vez que </w:t>
      </w:r>
      <w:r w:rsidR="00D72031">
        <w:rPr>
          <w:szCs w:val="24"/>
          <w:lang w:val="es-ES"/>
        </w:rPr>
        <w:t>é</w:t>
      </w:r>
      <w:r w:rsidR="00A017CA" w:rsidRPr="000F1CB4">
        <w:rPr>
          <w:szCs w:val="24"/>
          <w:lang w:val="es-ES"/>
        </w:rPr>
        <w:t xml:space="preserve">ste </w:t>
      </w:r>
      <w:proofErr w:type="spellStart"/>
      <w:r w:rsidR="00A017CA" w:rsidRPr="000F1CB4">
        <w:rPr>
          <w:szCs w:val="24"/>
          <w:lang w:val="es-ES"/>
        </w:rPr>
        <w:t>d</w:t>
      </w:r>
      <w:r w:rsidR="00D72031">
        <w:rPr>
          <w:szCs w:val="24"/>
          <w:lang w:val="es-ES"/>
        </w:rPr>
        <w:t>e</w:t>
      </w:r>
      <w:proofErr w:type="spellEnd"/>
      <w:r w:rsidR="00A017CA" w:rsidRPr="000F1CB4">
        <w:rPr>
          <w:szCs w:val="24"/>
          <w:lang w:val="es-ES"/>
        </w:rPr>
        <w:t xml:space="preserve"> su </w:t>
      </w:r>
      <w:r w:rsidR="00EA667F" w:rsidRPr="000F1CB4">
        <w:rPr>
          <w:szCs w:val="24"/>
          <w:lang w:val="es-ES"/>
        </w:rPr>
        <w:t>visto bueno</w:t>
      </w:r>
      <w:r w:rsidR="001D4BA2" w:rsidRPr="000F1CB4">
        <w:rPr>
          <w:szCs w:val="24"/>
          <w:lang w:val="es-ES"/>
        </w:rPr>
        <w:t>,</w:t>
      </w:r>
      <w:r w:rsidR="000425E0" w:rsidRPr="000F1CB4">
        <w:rPr>
          <w:szCs w:val="24"/>
          <w:lang w:val="es-ES"/>
        </w:rPr>
        <w:t xml:space="preserve"> </w:t>
      </w:r>
      <w:r w:rsidR="004C18E8" w:rsidRPr="000F1CB4">
        <w:rPr>
          <w:szCs w:val="24"/>
          <w:lang w:val="es-ES"/>
        </w:rPr>
        <w:t>debe escribir mediante correo a</w:t>
      </w:r>
      <w:r w:rsidR="00990886" w:rsidRPr="000F1CB4">
        <w:rPr>
          <w:szCs w:val="24"/>
          <w:lang w:val="es-ES"/>
        </w:rPr>
        <w:t xml:space="preserve"> </w:t>
      </w:r>
      <w:r w:rsidR="005A674E" w:rsidRPr="000F1CB4">
        <w:rPr>
          <w:szCs w:val="24"/>
          <w:lang w:val="es-ES"/>
        </w:rPr>
        <w:t xml:space="preserve">la </w:t>
      </w:r>
      <w:r w:rsidR="00990886" w:rsidRPr="000F1CB4">
        <w:rPr>
          <w:color w:val="000000" w:themeColor="text1"/>
          <w:szCs w:val="24"/>
          <w:lang w:val="es-ES"/>
        </w:rPr>
        <w:t xml:space="preserve">MSc. </w:t>
      </w:r>
      <w:r w:rsidR="00990886" w:rsidRPr="000F1CB4">
        <w:rPr>
          <w:color w:val="000000" w:themeColor="text1"/>
          <w:szCs w:val="24"/>
        </w:rPr>
        <w:t>Ninoska Navarro Acosta</w:t>
      </w:r>
      <w:r w:rsidR="005A674E" w:rsidRPr="000F1CB4">
        <w:rPr>
          <w:color w:val="000000" w:themeColor="text1"/>
          <w:szCs w:val="24"/>
        </w:rPr>
        <w:t>,</w:t>
      </w:r>
      <w:r w:rsidR="00990886" w:rsidRPr="000F1CB4">
        <w:rPr>
          <w:color w:val="000000" w:themeColor="text1"/>
          <w:szCs w:val="24"/>
        </w:rPr>
        <w:t xml:space="preserve"> de la Dirección de Investigación Científica, Humanística y Tecnológica (DICIHT) </w:t>
      </w:r>
      <w:r w:rsidR="00990886" w:rsidRPr="000F1CB4">
        <w:rPr>
          <w:szCs w:val="24"/>
        </w:rPr>
        <w:t xml:space="preserve">para </w:t>
      </w:r>
      <w:r w:rsidR="005A674E" w:rsidRPr="000F1CB4">
        <w:rPr>
          <w:szCs w:val="24"/>
        </w:rPr>
        <w:t>coordin</w:t>
      </w:r>
      <w:r w:rsidR="00990886" w:rsidRPr="000F1CB4">
        <w:rPr>
          <w:szCs w:val="24"/>
        </w:rPr>
        <w:t>ar</w:t>
      </w:r>
      <w:r w:rsidR="005A674E" w:rsidRPr="000F1CB4">
        <w:rPr>
          <w:szCs w:val="24"/>
        </w:rPr>
        <w:t xml:space="preserve"> el día de</w:t>
      </w:r>
      <w:r w:rsidR="00990886" w:rsidRPr="000F1CB4">
        <w:rPr>
          <w:szCs w:val="24"/>
        </w:rPr>
        <w:t xml:space="preserve"> la entrevista de selección, por medio del correo electrónico </w:t>
      </w:r>
      <w:hyperlink r:id="rId8" w:history="1">
        <w:r w:rsidR="003429D9" w:rsidRPr="001B5698">
          <w:rPr>
            <w:rStyle w:val="Hipervnculo"/>
            <w:b/>
            <w:bCs/>
            <w:szCs w:val="24"/>
          </w:rPr>
          <w:t>ninoska.navarro@unah.edu.hn</w:t>
        </w:r>
      </w:hyperlink>
      <w:r w:rsidR="00D53B0D">
        <w:rPr>
          <w:b/>
          <w:bCs/>
          <w:szCs w:val="24"/>
        </w:rPr>
        <w:t>. Favor indicar el perfil para el cual desea concursar.</w:t>
      </w:r>
    </w:p>
    <w:p w14:paraId="5139DA22" w14:textId="77777777" w:rsidR="00990886" w:rsidRPr="000F1CB4" w:rsidRDefault="00990886" w:rsidP="00990886">
      <w:pPr>
        <w:pStyle w:val="NormalWeb"/>
        <w:rPr>
          <w:rFonts w:ascii="Calibri" w:eastAsia="Calibri" w:hAnsi="Calibri" w:cs="Calibri"/>
          <w:color w:val="000000"/>
          <w:lang w:eastAsia="es-HN"/>
        </w:rPr>
      </w:pPr>
    </w:p>
    <w:p w14:paraId="4016789D" w14:textId="3AB7A90A" w:rsidR="00990886" w:rsidRPr="002D0B99" w:rsidRDefault="00990886" w:rsidP="002D0B99">
      <w:pPr>
        <w:spacing w:after="160" w:line="259" w:lineRule="auto"/>
        <w:ind w:left="0" w:right="0" w:firstLine="0"/>
        <w:jc w:val="left"/>
        <w:rPr>
          <w:b/>
          <w:sz w:val="28"/>
        </w:rPr>
      </w:pPr>
      <w:r w:rsidRPr="00A31AB2">
        <w:rPr>
          <w:b/>
          <w:sz w:val="28"/>
        </w:rPr>
        <w:t>Bases de la Pasantía</w:t>
      </w:r>
      <w:r w:rsidRPr="00A31AB2">
        <w:rPr>
          <w:b/>
          <w:sz w:val="22"/>
        </w:rPr>
        <w:tab/>
        <w:t xml:space="preserve"> </w:t>
      </w:r>
    </w:p>
    <w:p w14:paraId="7489AAC3" w14:textId="6068EF80" w:rsidR="00DB30B6" w:rsidRPr="006C5730" w:rsidRDefault="00990886" w:rsidP="00DB30B6">
      <w:pPr>
        <w:spacing w:line="360" w:lineRule="auto"/>
        <w:ind w:left="-5" w:right="10"/>
        <w:rPr>
          <w:sz w:val="22"/>
        </w:rPr>
      </w:pPr>
      <w:r w:rsidRPr="006C5730">
        <w:rPr>
          <w:sz w:val="22"/>
        </w:rPr>
        <w:t xml:space="preserve">A continuación, se detallan los requisitos y principales funciones a desarrollar: </w:t>
      </w:r>
    </w:p>
    <w:tbl>
      <w:tblPr>
        <w:tblStyle w:val="TableGrid"/>
        <w:tblW w:w="9345" w:type="dxa"/>
        <w:tblInd w:w="6" w:type="dxa"/>
        <w:tblCellMar>
          <w:top w:w="2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2206"/>
        <w:gridCol w:w="2207"/>
        <w:gridCol w:w="2208"/>
        <w:gridCol w:w="2724"/>
      </w:tblGrid>
      <w:tr w:rsidR="00990886" w:rsidRPr="006C5730" w14:paraId="74C1EEB3" w14:textId="77777777" w:rsidTr="00990886">
        <w:trPr>
          <w:trHeight w:val="276"/>
        </w:trPr>
        <w:tc>
          <w:tcPr>
            <w:tcW w:w="934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1F5F"/>
          </w:tcPr>
          <w:p w14:paraId="24C355DE" w14:textId="77777777" w:rsidR="00990886" w:rsidRPr="006C5730" w:rsidRDefault="00990886" w:rsidP="00A67C79">
            <w:pPr>
              <w:tabs>
                <w:tab w:val="center" w:pos="4411"/>
              </w:tabs>
              <w:spacing w:line="259" w:lineRule="auto"/>
              <w:ind w:left="-6" w:right="0" w:firstLine="0"/>
              <w:jc w:val="left"/>
              <w:rPr>
                <w:sz w:val="22"/>
              </w:rPr>
            </w:pPr>
            <w:r w:rsidRPr="006C5730">
              <w:rPr>
                <w:sz w:val="22"/>
              </w:rPr>
              <w:t xml:space="preserve"> </w:t>
            </w:r>
            <w:r w:rsidRPr="006C5730">
              <w:rPr>
                <w:sz w:val="22"/>
              </w:rPr>
              <w:tab/>
            </w:r>
            <w:r w:rsidRPr="006C5730">
              <w:rPr>
                <w:b/>
                <w:color w:val="FFFFFF"/>
                <w:sz w:val="22"/>
              </w:rPr>
              <w:t xml:space="preserve">Requerimientos: </w:t>
            </w:r>
          </w:p>
        </w:tc>
      </w:tr>
      <w:tr w:rsidR="00990886" w:rsidRPr="006C5730" w14:paraId="3AD7735D" w14:textId="77777777" w:rsidTr="00990886">
        <w:trPr>
          <w:trHeight w:val="291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F4D0D" w14:textId="77777777" w:rsidR="00990886" w:rsidRPr="006C5730" w:rsidRDefault="00990886" w:rsidP="00A67C79">
            <w:pPr>
              <w:spacing w:line="259" w:lineRule="auto"/>
              <w:ind w:left="130" w:right="0" w:firstLine="0"/>
              <w:jc w:val="center"/>
              <w:rPr>
                <w:sz w:val="22"/>
              </w:rPr>
            </w:pPr>
            <w:r w:rsidRPr="006C5730">
              <w:rPr>
                <w:b/>
                <w:sz w:val="22"/>
              </w:rPr>
              <w:t xml:space="preserve">Conocimiento General </w:t>
            </w:r>
          </w:p>
        </w:tc>
        <w:tc>
          <w:tcPr>
            <w:tcW w:w="713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BC7A9" w14:textId="77777777" w:rsidR="00990886" w:rsidRPr="006C5730" w:rsidRDefault="00990886" w:rsidP="00A67C79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6C5730">
              <w:rPr>
                <w:sz w:val="22"/>
              </w:rPr>
              <w:t xml:space="preserve">Aprobación del 80% de sus asignaturas establecidas en el plan de estudio. </w:t>
            </w:r>
          </w:p>
        </w:tc>
      </w:tr>
      <w:tr w:rsidR="00990886" w:rsidRPr="006C5730" w14:paraId="71BC261A" w14:textId="77777777" w:rsidTr="00990886">
        <w:trPr>
          <w:trHeight w:val="252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76718FDF" w14:textId="77777777" w:rsidR="00990886" w:rsidRPr="006C5730" w:rsidRDefault="00990886" w:rsidP="00A67C79">
            <w:pPr>
              <w:spacing w:line="259" w:lineRule="auto"/>
              <w:ind w:left="39" w:right="0" w:firstLine="0"/>
              <w:jc w:val="center"/>
              <w:rPr>
                <w:sz w:val="22"/>
              </w:rPr>
            </w:pPr>
            <w:r w:rsidRPr="006C5730">
              <w:rPr>
                <w:b/>
                <w:sz w:val="22"/>
              </w:rPr>
              <w:t xml:space="preserve">Conocimiento Específico 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65651797" w14:textId="73DC68D7" w:rsidR="00990886" w:rsidRPr="006C5730" w:rsidRDefault="00990886" w:rsidP="00990886">
            <w:pPr>
              <w:spacing w:line="259" w:lineRule="auto"/>
              <w:ind w:left="38" w:right="0" w:firstLine="0"/>
              <w:jc w:val="center"/>
              <w:rPr>
                <w:sz w:val="22"/>
              </w:rPr>
            </w:pPr>
            <w:r w:rsidRPr="006C5730">
              <w:rPr>
                <w:b/>
                <w:sz w:val="22"/>
              </w:rPr>
              <w:t>Nivel Básico</w:t>
            </w:r>
            <w:r w:rsidRPr="006C5730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7246ECC5" w14:textId="77777777" w:rsidR="00990886" w:rsidRPr="006C5730" w:rsidRDefault="00990886" w:rsidP="00A67C79">
            <w:pPr>
              <w:spacing w:line="259" w:lineRule="auto"/>
              <w:ind w:left="42" w:right="0" w:firstLine="0"/>
              <w:jc w:val="center"/>
              <w:rPr>
                <w:sz w:val="22"/>
              </w:rPr>
            </w:pPr>
            <w:r w:rsidRPr="006C5730">
              <w:rPr>
                <w:b/>
                <w:sz w:val="22"/>
              </w:rPr>
              <w:t>Nivel Intermedio</w:t>
            </w:r>
            <w:r w:rsidRPr="006C5730">
              <w:rPr>
                <w:sz w:val="22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25F63781" w14:textId="77777777" w:rsidR="00990886" w:rsidRPr="006C5730" w:rsidRDefault="00990886" w:rsidP="00A67C79">
            <w:pPr>
              <w:spacing w:line="259" w:lineRule="auto"/>
              <w:ind w:left="46" w:right="0" w:firstLine="0"/>
              <w:jc w:val="center"/>
              <w:rPr>
                <w:sz w:val="22"/>
              </w:rPr>
            </w:pPr>
            <w:r w:rsidRPr="006C5730">
              <w:rPr>
                <w:b/>
                <w:sz w:val="22"/>
              </w:rPr>
              <w:t xml:space="preserve">Nivel Experto </w:t>
            </w:r>
          </w:p>
        </w:tc>
      </w:tr>
      <w:tr w:rsidR="00990886" w:rsidRPr="006C5730" w14:paraId="3EAECE5C" w14:textId="77777777" w:rsidTr="00561B89">
        <w:trPr>
          <w:trHeight w:val="554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0EB645" w14:textId="77777777" w:rsidR="00990886" w:rsidRPr="006C5730" w:rsidRDefault="00990886" w:rsidP="00A67C79">
            <w:pPr>
              <w:spacing w:line="259" w:lineRule="auto"/>
              <w:ind w:left="87" w:right="0" w:firstLine="0"/>
              <w:jc w:val="center"/>
              <w:rPr>
                <w:sz w:val="22"/>
              </w:rPr>
            </w:pPr>
            <w:r w:rsidRPr="006C5730">
              <w:rPr>
                <w:sz w:val="22"/>
              </w:rPr>
              <w:t xml:space="preserve">Conocimientos administrativos 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173549B" w14:textId="77777777" w:rsidR="00990886" w:rsidRPr="006C5730" w:rsidRDefault="00990886" w:rsidP="00A67C79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6C5730">
              <w:rPr>
                <w:sz w:val="22"/>
              </w:rPr>
              <w:t xml:space="preserve"> </w:t>
            </w:r>
          </w:p>
          <w:p w14:paraId="40816220" w14:textId="77777777" w:rsidR="00990886" w:rsidRPr="006C5730" w:rsidRDefault="00990886" w:rsidP="00A67C79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6C5730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9E38B9" w14:textId="77777777" w:rsidR="00990886" w:rsidRPr="006C5730" w:rsidRDefault="00990886" w:rsidP="00A67C79">
            <w:pPr>
              <w:spacing w:line="259" w:lineRule="auto"/>
              <w:ind w:left="45" w:right="0" w:firstLine="0"/>
              <w:jc w:val="center"/>
              <w:rPr>
                <w:sz w:val="22"/>
              </w:rPr>
            </w:pPr>
            <w:r w:rsidRPr="006C5730">
              <w:rPr>
                <w:b/>
                <w:sz w:val="18"/>
                <w:szCs w:val="18"/>
              </w:rPr>
              <w:t>X</w:t>
            </w:r>
            <w:r w:rsidRPr="006C5730">
              <w:rPr>
                <w:b/>
                <w:sz w:val="22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F2E101" w14:textId="77777777" w:rsidR="00990886" w:rsidRPr="006C5730" w:rsidRDefault="00990886" w:rsidP="00A67C7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90886" w:rsidRPr="006C5730" w14:paraId="48E527B8" w14:textId="77777777" w:rsidTr="00990886">
        <w:trPr>
          <w:trHeight w:val="278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F87F2" w14:textId="77777777" w:rsidR="00990886" w:rsidRPr="006C5730" w:rsidRDefault="00990886" w:rsidP="00A67C79">
            <w:pPr>
              <w:spacing w:line="259" w:lineRule="auto"/>
              <w:ind w:left="145" w:right="0" w:firstLine="0"/>
              <w:jc w:val="center"/>
              <w:rPr>
                <w:sz w:val="22"/>
              </w:rPr>
            </w:pPr>
            <w:r w:rsidRPr="006C5730">
              <w:rPr>
                <w:sz w:val="22"/>
              </w:rPr>
              <w:t>Procesos de contratación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17F37A9" w14:textId="2E658808" w:rsidR="00990886" w:rsidRPr="006C5730" w:rsidRDefault="006662D4" w:rsidP="006662D4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  <w:r w:rsidRPr="006C5730">
              <w:rPr>
                <w:sz w:val="22"/>
              </w:rPr>
              <w:t>x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874C0C" w14:textId="5C3C8677" w:rsidR="00990886" w:rsidRPr="006C5730" w:rsidRDefault="00990886" w:rsidP="00A67C79">
            <w:pPr>
              <w:spacing w:line="259" w:lineRule="auto"/>
              <w:ind w:left="45" w:right="0" w:firstLine="0"/>
              <w:jc w:val="center"/>
              <w:rPr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97D59A7" w14:textId="77777777" w:rsidR="00990886" w:rsidRPr="006C5730" w:rsidRDefault="00990886" w:rsidP="00A67C7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90886" w:rsidRPr="006C5730" w14:paraId="734EC585" w14:textId="77777777" w:rsidTr="003A3246">
        <w:trPr>
          <w:trHeight w:val="570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A5B2" w14:textId="77777777" w:rsidR="00990886" w:rsidRPr="006C5730" w:rsidRDefault="00990886" w:rsidP="00A67C79">
            <w:pPr>
              <w:spacing w:line="259" w:lineRule="auto"/>
              <w:ind w:left="174" w:right="0" w:hanging="32"/>
              <w:jc w:val="center"/>
              <w:rPr>
                <w:sz w:val="22"/>
              </w:rPr>
            </w:pPr>
            <w:r w:rsidRPr="006C5730">
              <w:rPr>
                <w:sz w:val="22"/>
              </w:rPr>
              <w:t>Administración de recursos humanos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AE6E0F" w14:textId="49C43C89" w:rsidR="00990886" w:rsidRPr="006C5730" w:rsidRDefault="00990886" w:rsidP="003A3246">
            <w:pPr>
              <w:spacing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  <w:p w14:paraId="27C131D5" w14:textId="1BAFFE87" w:rsidR="00990886" w:rsidRPr="006C5730" w:rsidRDefault="003A3246" w:rsidP="00D62A67">
            <w:pPr>
              <w:spacing w:line="259" w:lineRule="auto"/>
              <w:ind w:left="107" w:right="0" w:firstLine="0"/>
              <w:jc w:val="center"/>
              <w:rPr>
                <w:sz w:val="22"/>
              </w:rPr>
            </w:pPr>
            <w:r w:rsidRPr="006C5730">
              <w:rPr>
                <w:color w:val="auto"/>
                <w:sz w:val="22"/>
              </w:rPr>
              <w:t>x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A17FF0" w14:textId="08533627" w:rsidR="00990886" w:rsidRPr="006C5730" w:rsidRDefault="00990886" w:rsidP="00A67C79">
            <w:pPr>
              <w:spacing w:line="259" w:lineRule="auto"/>
              <w:ind w:left="50" w:right="0" w:firstLine="0"/>
              <w:jc w:val="center"/>
              <w:rPr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3B5DF93" w14:textId="77777777" w:rsidR="00990886" w:rsidRPr="006C5730" w:rsidRDefault="00990886" w:rsidP="00A67C7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90886" w:rsidRPr="00990886" w14:paraId="55A1D4E9" w14:textId="77777777" w:rsidTr="00990886">
        <w:trPr>
          <w:trHeight w:val="1628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2FFC6538" w14:textId="77777777" w:rsidR="00990886" w:rsidRPr="00990886" w:rsidRDefault="00990886" w:rsidP="00A67C79">
            <w:pPr>
              <w:spacing w:line="259" w:lineRule="auto"/>
              <w:ind w:left="-6" w:right="0" w:firstLine="0"/>
              <w:jc w:val="left"/>
              <w:rPr>
                <w:sz w:val="20"/>
                <w:szCs w:val="20"/>
              </w:rPr>
            </w:pPr>
            <w:r w:rsidRPr="00990886">
              <w:rPr>
                <w:sz w:val="20"/>
                <w:szCs w:val="20"/>
              </w:rPr>
              <w:t xml:space="preserve"> </w:t>
            </w:r>
          </w:p>
          <w:p w14:paraId="00C3F063" w14:textId="77777777" w:rsidR="00990886" w:rsidRPr="00990886" w:rsidRDefault="00990886" w:rsidP="00A67C79">
            <w:pPr>
              <w:spacing w:line="259" w:lineRule="auto"/>
              <w:ind w:left="-6" w:right="0" w:firstLine="0"/>
              <w:jc w:val="left"/>
              <w:rPr>
                <w:sz w:val="20"/>
                <w:szCs w:val="20"/>
              </w:rPr>
            </w:pPr>
            <w:r w:rsidRPr="00990886">
              <w:rPr>
                <w:sz w:val="20"/>
                <w:szCs w:val="20"/>
              </w:rPr>
              <w:t xml:space="preserve"> </w:t>
            </w:r>
          </w:p>
          <w:p w14:paraId="77E9ADAC" w14:textId="77777777" w:rsidR="00990886" w:rsidRPr="00990886" w:rsidRDefault="00990886" w:rsidP="00A67C79">
            <w:pPr>
              <w:spacing w:after="32" w:line="259" w:lineRule="auto"/>
              <w:ind w:left="-6" w:right="0" w:firstLine="0"/>
              <w:jc w:val="left"/>
              <w:rPr>
                <w:sz w:val="20"/>
                <w:szCs w:val="20"/>
              </w:rPr>
            </w:pPr>
            <w:r w:rsidRPr="00990886">
              <w:rPr>
                <w:sz w:val="20"/>
                <w:szCs w:val="20"/>
              </w:rPr>
              <w:t xml:space="preserve"> </w:t>
            </w:r>
          </w:p>
          <w:p w14:paraId="5AB8AA07" w14:textId="77777777" w:rsidR="00990886" w:rsidRPr="00990886" w:rsidRDefault="00990886" w:rsidP="00A67C79">
            <w:pPr>
              <w:spacing w:line="259" w:lineRule="auto"/>
              <w:ind w:left="37" w:right="0" w:firstLine="0"/>
              <w:jc w:val="center"/>
              <w:rPr>
                <w:sz w:val="20"/>
                <w:szCs w:val="20"/>
              </w:rPr>
            </w:pPr>
            <w:r w:rsidRPr="00990886">
              <w:rPr>
                <w:b/>
                <w:sz w:val="20"/>
                <w:szCs w:val="20"/>
              </w:rPr>
              <w:t xml:space="preserve">Habilidades </w:t>
            </w:r>
          </w:p>
        </w:tc>
        <w:tc>
          <w:tcPr>
            <w:tcW w:w="713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9D4C3" w14:textId="77777777" w:rsidR="00D62A67" w:rsidRDefault="00D62A67" w:rsidP="00A67C79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95FAE60" w14:textId="7C101DF2" w:rsidR="00990886" w:rsidRPr="0021431C" w:rsidRDefault="00990886" w:rsidP="00A67C79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31C">
              <w:rPr>
                <w:rFonts w:asciiTheme="minorHAnsi" w:hAnsiTheme="minorHAnsi" w:cstheme="minorHAnsi"/>
                <w:sz w:val="22"/>
              </w:rPr>
              <w:t xml:space="preserve">Atención al detalle </w:t>
            </w:r>
          </w:p>
          <w:p w14:paraId="593CE57A" w14:textId="24BE88C2" w:rsidR="00990886" w:rsidRPr="0021431C" w:rsidRDefault="00990886" w:rsidP="00895087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31C">
              <w:rPr>
                <w:rFonts w:asciiTheme="minorHAnsi" w:hAnsiTheme="minorHAnsi" w:cstheme="minorHAnsi"/>
                <w:sz w:val="22"/>
              </w:rPr>
              <w:t xml:space="preserve">Organización, registro y control de datos </w:t>
            </w:r>
          </w:p>
          <w:p w14:paraId="5691754C" w14:textId="77777777" w:rsidR="00990886" w:rsidRDefault="00990886" w:rsidP="00A67C79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31C">
              <w:rPr>
                <w:rFonts w:asciiTheme="minorHAnsi" w:hAnsiTheme="minorHAnsi" w:cstheme="minorHAnsi"/>
                <w:sz w:val="22"/>
              </w:rPr>
              <w:t>Trabajo en equipo</w:t>
            </w:r>
          </w:p>
          <w:p w14:paraId="75BC58A6" w14:textId="3F4E18D4" w:rsidR="00403FA1" w:rsidRPr="00990886" w:rsidRDefault="00403FA1" w:rsidP="00A67C79">
            <w:pPr>
              <w:spacing w:line="259" w:lineRule="auto"/>
              <w:ind w:left="107" w:right="0" w:firstLine="0"/>
              <w:jc w:val="left"/>
              <w:rPr>
                <w:sz w:val="20"/>
                <w:szCs w:val="20"/>
              </w:rPr>
            </w:pPr>
            <w:r w:rsidRPr="00403FA1">
              <w:rPr>
                <w:sz w:val="22"/>
              </w:rPr>
              <w:t xml:space="preserve">Facilidad para el manejo de sistemas </w:t>
            </w:r>
            <w:r w:rsidR="008B0B73">
              <w:rPr>
                <w:sz w:val="22"/>
              </w:rPr>
              <w:t>computacionales</w:t>
            </w:r>
          </w:p>
        </w:tc>
      </w:tr>
    </w:tbl>
    <w:p w14:paraId="3C71CB2E" w14:textId="77777777" w:rsidR="00990886" w:rsidRDefault="00990886" w:rsidP="00990886">
      <w:pPr>
        <w:spacing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pPr w:vertAnchor="text" w:tblpX="6"/>
        <w:tblOverlap w:val="never"/>
        <w:tblW w:w="935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7146"/>
      </w:tblGrid>
      <w:tr w:rsidR="00990886" w:rsidRPr="00990886" w14:paraId="6DF64D65" w14:textId="77777777" w:rsidTr="00990886">
        <w:trPr>
          <w:trHeight w:val="272"/>
        </w:trPr>
        <w:tc>
          <w:tcPr>
            <w:tcW w:w="2205" w:type="dxa"/>
            <w:shd w:val="clear" w:color="auto" w:fill="D0CECE"/>
          </w:tcPr>
          <w:p w14:paraId="78022D96" w14:textId="77777777" w:rsidR="003A391E" w:rsidRDefault="003A391E" w:rsidP="00A67C79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48C8A0F" w14:textId="0DBBC85C" w:rsidR="00990886" w:rsidRPr="003A391E" w:rsidRDefault="00990886" w:rsidP="00A67C79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391E">
              <w:rPr>
                <w:rFonts w:asciiTheme="minorHAnsi" w:hAnsiTheme="minorHAnsi" w:cstheme="minorHAnsi"/>
                <w:b/>
                <w:bCs/>
                <w:sz w:val="22"/>
              </w:rPr>
              <w:t>Valores</w:t>
            </w:r>
          </w:p>
        </w:tc>
        <w:tc>
          <w:tcPr>
            <w:tcW w:w="7146" w:type="dxa"/>
          </w:tcPr>
          <w:p w14:paraId="3479955C" w14:textId="77777777" w:rsidR="00990886" w:rsidRPr="003A391E" w:rsidRDefault="00990886" w:rsidP="00A67C79">
            <w:pPr>
              <w:spacing w:line="259" w:lineRule="auto"/>
              <w:ind w:left="12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A391E">
              <w:rPr>
                <w:rFonts w:asciiTheme="minorHAnsi" w:hAnsiTheme="minorHAnsi" w:cstheme="minorHAnsi"/>
                <w:sz w:val="22"/>
              </w:rPr>
              <w:t>Lealtad y confidencialidad</w:t>
            </w:r>
          </w:p>
          <w:p w14:paraId="5BA971D7" w14:textId="77777777" w:rsidR="00895087" w:rsidRPr="003A391E" w:rsidRDefault="00895087" w:rsidP="00A67C79">
            <w:pPr>
              <w:spacing w:line="259" w:lineRule="auto"/>
              <w:ind w:left="12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A391E">
              <w:rPr>
                <w:rFonts w:asciiTheme="minorHAnsi" w:hAnsiTheme="minorHAnsi" w:cstheme="minorHAnsi"/>
                <w:sz w:val="22"/>
              </w:rPr>
              <w:t>Compromiso</w:t>
            </w:r>
          </w:p>
          <w:p w14:paraId="34C94D77" w14:textId="77777777" w:rsidR="00895087" w:rsidRPr="003A391E" w:rsidRDefault="00895087" w:rsidP="00A67C79">
            <w:pPr>
              <w:spacing w:line="259" w:lineRule="auto"/>
              <w:ind w:left="12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A391E">
              <w:rPr>
                <w:rFonts w:asciiTheme="minorHAnsi" w:hAnsiTheme="minorHAnsi" w:cstheme="minorHAnsi"/>
                <w:sz w:val="22"/>
              </w:rPr>
              <w:t>Honestidad</w:t>
            </w:r>
          </w:p>
          <w:p w14:paraId="4E99664C" w14:textId="194AFBEC" w:rsidR="00895087" w:rsidRPr="00990886" w:rsidRDefault="00895087" w:rsidP="00A67C79">
            <w:pPr>
              <w:spacing w:line="259" w:lineRule="auto"/>
              <w:ind w:left="127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A391E">
              <w:rPr>
                <w:rFonts w:asciiTheme="minorHAnsi" w:hAnsiTheme="minorHAnsi" w:cstheme="minorHAnsi"/>
                <w:sz w:val="22"/>
              </w:rPr>
              <w:t>Espíritu de servicio</w:t>
            </w:r>
          </w:p>
        </w:tc>
      </w:tr>
      <w:tr w:rsidR="00990886" w:rsidRPr="00990886" w14:paraId="5077B21E" w14:textId="77777777" w:rsidTr="00A67C79">
        <w:trPr>
          <w:trHeight w:val="278"/>
        </w:trPr>
        <w:tc>
          <w:tcPr>
            <w:tcW w:w="2205" w:type="dxa"/>
            <w:shd w:val="clear" w:color="auto" w:fill="D0CECE"/>
          </w:tcPr>
          <w:p w14:paraId="1D040917" w14:textId="77777777" w:rsidR="00990886" w:rsidRPr="00990886" w:rsidRDefault="00990886" w:rsidP="00A67C79">
            <w:pPr>
              <w:spacing w:line="259" w:lineRule="auto"/>
              <w:ind w:left="32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b/>
                <w:sz w:val="20"/>
                <w:szCs w:val="20"/>
              </w:rPr>
              <w:t>Duración</w:t>
            </w: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46" w:type="dxa"/>
          </w:tcPr>
          <w:p w14:paraId="3EDD7253" w14:textId="77777777" w:rsidR="00990886" w:rsidRPr="00990886" w:rsidRDefault="00990886" w:rsidP="00A67C79">
            <w:pPr>
              <w:spacing w:line="259" w:lineRule="auto"/>
              <w:ind w:left="111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 xml:space="preserve">6 meses </w:t>
            </w:r>
          </w:p>
        </w:tc>
      </w:tr>
      <w:tr w:rsidR="00990886" w:rsidRPr="00990886" w14:paraId="5F550E09" w14:textId="77777777" w:rsidTr="00A67C79">
        <w:trPr>
          <w:trHeight w:val="278"/>
        </w:trPr>
        <w:tc>
          <w:tcPr>
            <w:tcW w:w="9351" w:type="dxa"/>
            <w:gridSpan w:val="2"/>
            <w:shd w:val="clear" w:color="auto" w:fill="001F5F"/>
          </w:tcPr>
          <w:p w14:paraId="1AF90C2E" w14:textId="3E42F79A" w:rsidR="00990886" w:rsidRPr="00990886" w:rsidRDefault="00990886" w:rsidP="00A67C79">
            <w:pPr>
              <w:spacing w:line="259" w:lineRule="auto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Funciones para realizar </w:t>
            </w:r>
          </w:p>
        </w:tc>
      </w:tr>
      <w:tr w:rsidR="00990886" w:rsidRPr="00990886" w14:paraId="7571C435" w14:textId="77777777" w:rsidTr="00DB30B6">
        <w:trPr>
          <w:trHeight w:val="2631"/>
        </w:trPr>
        <w:tc>
          <w:tcPr>
            <w:tcW w:w="9351" w:type="dxa"/>
            <w:gridSpan w:val="2"/>
          </w:tcPr>
          <w:p w14:paraId="09A9B0E3" w14:textId="77777777" w:rsidR="00F93679" w:rsidRPr="00F93679" w:rsidRDefault="00F93679" w:rsidP="00F93679">
            <w:pPr>
              <w:pStyle w:val="Prrafodelista"/>
              <w:spacing w:line="259" w:lineRule="auto"/>
              <w:ind w:left="420" w:right="0" w:firstLine="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4846AD8" w14:textId="0221BA4D" w:rsidR="00990886" w:rsidRPr="00F93679" w:rsidRDefault="00916E43" w:rsidP="004F2C81">
            <w:pPr>
              <w:pStyle w:val="Prrafodelista"/>
              <w:numPr>
                <w:ilvl w:val="0"/>
                <w:numId w:val="2"/>
              </w:numPr>
              <w:spacing w:line="259" w:lineRule="auto"/>
              <w:ind w:right="0" w:hanging="278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Apoyo en la </w:t>
            </w:r>
            <w:r w:rsidR="00D142E6" w:rsidRPr="00F93679">
              <w:rPr>
                <w:rFonts w:asciiTheme="minorHAnsi" w:hAnsiTheme="minorHAnsi" w:cstheme="minorHAnsi"/>
                <w:sz w:val="22"/>
              </w:rPr>
              <w:t>gestión</w:t>
            </w:r>
            <w:r w:rsidR="00990886" w:rsidRPr="00F93679">
              <w:rPr>
                <w:rFonts w:asciiTheme="minorHAnsi" w:hAnsiTheme="minorHAnsi" w:cstheme="minorHAnsi"/>
                <w:sz w:val="22"/>
              </w:rPr>
              <w:t xml:space="preserve"> de recursos financieros de investigación.</w:t>
            </w:r>
          </w:p>
          <w:p w14:paraId="6C45622D" w14:textId="5E7EFC80" w:rsidR="00B0092C" w:rsidRDefault="00733269" w:rsidP="004F2C81">
            <w:pPr>
              <w:pStyle w:val="Prrafodelista"/>
              <w:numPr>
                <w:ilvl w:val="0"/>
                <w:numId w:val="2"/>
              </w:numPr>
              <w:spacing w:line="259" w:lineRule="auto"/>
              <w:ind w:right="0" w:hanging="278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Velar por el cumplimiento de </w:t>
            </w:r>
            <w:r w:rsidR="00B0092C">
              <w:rPr>
                <w:rFonts w:asciiTheme="minorHAnsi" w:hAnsiTheme="minorHAnsi" w:cstheme="minorHAnsi"/>
                <w:sz w:val="22"/>
              </w:rPr>
              <w:t>los procesos de desembolso de recursos financieros.</w:t>
            </w:r>
          </w:p>
          <w:p w14:paraId="53630FD0" w14:textId="02FE2E5D" w:rsidR="00990886" w:rsidRPr="00F93679" w:rsidRDefault="00BC1C8C" w:rsidP="004F2C81">
            <w:pPr>
              <w:pStyle w:val="Prrafodelista"/>
              <w:numPr>
                <w:ilvl w:val="0"/>
                <w:numId w:val="2"/>
              </w:numPr>
              <w:spacing w:line="259" w:lineRule="auto"/>
              <w:ind w:right="0" w:hanging="278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Gestión de </w:t>
            </w:r>
            <w:r w:rsidR="00990886" w:rsidRPr="00F93679">
              <w:rPr>
                <w:rFonts w:asciiTheme="minorHAnsi" w:hAnsiTheme="minorHAnsi" w:cstheme="minorHAnsi"/>
                <w:sz w:val="22"/>
              </w:rPr>
              <w:t>procesos administrativos de acuerdo con instrucciones.</w:t>
            </w:r>
          </w:p>
          <w:p w14:paraId="1A6286F1" w14:textId="77777777" w:rsidR="00990886" w:rsidRPr="00F93679" w:rsidRDefault="00990886" w:rsidP="004F2C81">
            <w:pPr>
              <w:pStyle w:val="Prrafodelista"/>
              <w:numPr>
                <w:ilvl w:val="0"/>
                <w:numId w:val="2"/>
              </w:numPr>
              <w:spacing w:line="259" w:lineRule="auto"/>
              <w:ind w:right="0" w:hanging="278"/>
              <w:rPr>
                <w:rFonts w:asciiTheme="minorHAnsi" w:hAnsiTheme="minorHAnsi" w:cstheme="minorHAnsi"/>
                <w:spacing w:val="-4"/>
                <w:sz w:val="22"/>
              </w:rPr>
            </w:pPr>
            <w:r w:rsidRPr="00F93679">
              <w:rPr>
                <w:rFonts w:asciiTheme="minorHAnsi" w:hAnsiTheme="minorHAnsi" w:cstheme="minorHAnsi"/>
                <w:spacing w:val="-4"/>
                <w:sz w:val="22"/>
              </w:rPr>
              <w:t>Servicios de orientación a las diferentes instancias administrativas y financieras del sistema de investigación científica de la UNAH de acuerdo las instrucciones del departamento de gestión y apoyo administrativo de la DICIHT.</w:t>
            </w:r>
          </w:p>
          <w:p w14:paraId="03AB78A6" w14:textId="77777777" w:rsidR="00990886" w:rsidRPr="00F93679" w:rsidRDefault="00990886" w:rsidP="004F2C81">
            <w:pPr>
              <w:pStyle w:val="Prrafodelista"/>
              <w:numPr>
                <w:ilvl w:val="0"/>
                <w:numId w:val="2"/>
              </w:numPr>
              <w:spacing w:line="259" w:lineRule="auto"/>
              <w:ind w:right="0" w:hanging="278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>Elaborar reportes de acuerdo con las instrucciones del departamento de gestión y apoyo administrativo.</w:t>
            </w:r>
          </w:p>
          <w:p w14:paraId="376D4160" w14:textId="371443A6" w:rsidR="00BC751B" w:rsidRPr="00F93679" w:rsidRDefault="00BC751B" w:rsidP="00BC751B">
            <w:pPr>
              <w:pStyle w:val="Prrafodelista"/>
              <w:spacing w:line="259" w:lineRule="auto"/>
              <w:ind w:left="420" w:right="0" w:firstLine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990886" w:rsidRPr="00990886" w14:paraId="7B8CE202" w14:textId="77777777" w:rsidTr="00A67C79">
        <w:trPr>
          <w:trHeight w:val="275"/>
        </w:trPr>
        <w:tc>
          <w:tcPr>
            <w:tcW w:w="9351" w:type="dxa"/>
            <w:gridSpan w:val="2"/>
            <w:shd w:val="clear" w:color="auto" w:fill="001F5F"/>
          </w:tcPr>
          <w:p w14:paraId="28811845" w14:textId="77777777" w:rsidR="00990886" w:rsidRPr="00990886" w:rsidRDefault="00990886" w:rsidP="00A67C79">
            <w:pPr>
              <w:spacing w:line="259" w:lineRule="auto"/>
              <w:ind w:left="2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Requisitos: </w:t>
            </w:r>
          </w:p>
        </w:tc>
      </w:tr>
      <w:tr w:rsidR="00990886" w:rsidRPr="00990886" w14:paraId="3D318347" w14:textId="77777777" w:rsidTr="00990886">
        <w:trPr>
          <w:trHeight w:val="1657"/>
        </w:trPr>
        <w:tc>
          <w:tcPr>
            <w:tcW w:w="9351" w:type="dxa"/>
            <w:gridSpan w:val="2"/>
          </w:tcPr>
          <w:p w14:paraId="5B1A0D70" w14:textId="77777777" w:rsidR="00EB42E2" w:rsidRPr="00F93679" w:rsidRDefault="00EB42E2" w:rsidP="00EB42E2">
            <w:pPr>
              <w:pStyle w:val="Prrafodelista"/>
              <w:spacing w:line="259" w:lineRule="auto"/>
              <w:ind w:left="360" w:right="0" w:firstLine="0"/>
              <w:jc w:val="lef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6C769D9" w14:textId="50DE85B2" w:rsidR="00990886" w:rsidRPr="00F93679" w:rsidRDefault="00990886" w:rsidP="004F2C81">
            <w:pPr>
              <w:pStyle w:val="Prrafodelista"/>
              <w:numPr>
                <w:ilvl w:val="0"/>
                <w:numId w:val="11"/>
              </w:numPr>
              <w:spacing w:line="259" w:lineRule="auto"/>
              <w:ind w:right="0" w:hanging="218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>Haber cursado al menos el 80% de la carrera</w:t>
            </w:r>
            <w:r w:rsidR="00D72031">
              <w:rPr>
                <w:rFonts w:asciiTheme="minorHAnsi" w:hAnsiTheme="minorHAnsi" w:cstheme="minorHAnsi"/>
                <w:sz w:val="22"/>
              </w:rPr>
              <w:t xml:space="preserve"> de</w:t>
            </w:r>
            <w:r w:rsidR="00EC64A2">
              <w:rPr>
                <w:rFonts w:asciiTheme="minorHAnsi" w:hAnsiTheme="minorHAnsi" w:cstheme="minorHAnsi"/>
                <w:sz w:val="22"/>
              </w:rPr>
              <w:t xml:space="preserve"> Administración Pública y/o </w:t>
            </w:r>
            <w:r w:rsidR="00D72031">
              <w:rPr>
                <w:rFonts w:asciiTheme="minorHAnsi" w:hAnsiTheme="minorHAnsi" w:cstheme="minorHAnsi"/>
                <w:sz w:val="22"/>
              </w:rPr>
              <w:t xml:space="preserve">Contaduría Pública, </w:t>
            </w:r>
          </w:p>
          <w:p w14:paraId="0B34A53E" w14:textId="77777777" w:rsidR="00990886" w:rsidRPr="00F93679" w:rsidRDefault="00990886" w:rsidP="004F2C81">
            <w:pPr>
              <w:pStyle w:val="Prrafodelista"/>
              <w:numPr>
                <w:ilvl w:val="0"/>
                <w:numId w:val="11"/>
              </w:numPr>
              <w:spacing w:line="239" w:lineRule="auto"/>
              <w:ind w:right="0" w:hanging="218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>Historial académico para verificar las fortalezas en las clases cursadas</w:t>
            </w:r>
          </w:p>
          <w:p w14:paraId="7DB3F537" w14:textId="77777777" w:rsidR="00990886" w:rsidRPr="00F93679" w:rsidRDefault="00990886" w:rsidP="004F2C81">
            <w:pPr>
              <w:pStyle w:val="Prrafodelista"/>
              <w:numPr>
                <w:ilvl w:val="0"/>
                <w:numId w:val="11"/>
              </w:numPr>
              <w:spacing w:line="259" w:lineRule="auto"/>
              <w:ind w:right="0" w:hanging="218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 xml:space="preserve">Un índice académico global igual o mayor al 80%. </w:t>
            </w:r>
          </w:p>
          <w:p w14:paraId="7BD339EF" w14:textId="77777777" w:rsidR="00990886" w:rsidRPr="00F93679" w:rsidRDefault="00990886" w:rsidP="004F2C81">
            <w:pPr>
              <w:pStyle w:val="Prrafodelista"/>
              <w:numPr>
                <w:ilvl w:val="0"/>
                <w:numId w:val="11"/>
              </w:numPr>
              <w:spacing w:line="259" w:lineRule="auto"/>
              <w:ind w:right="0" w:hanging="218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 xml:space="preserve">Hoja de vida actualizada. </w:t>
            </w:r>
          </w:p>
          <w:p w14:paraId="716288DF" w14:textId="042391F1" w:rsidR="00990886" w:rsidRPr="00F93679" w:rsidRDefault="00990886" w:rsidP="004F2C81">
            <w:pPr>
              <w:pStyle w:val="Prrafodelista"/>
              <w:numPr>
                <w:ilvl w:val="0"/>
                <w:numId w:val="11"/>
              </w:numPr>
              <w:spacing w:line="259" w:lineRule="auto"/>
              <w:ind w:right="0" w:hanging="218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>Carta de interés para realizar una pasantía de investigación dentro de los programas de</w:t>
            </w:r>
            <w:r w:rsidR="0066394A" w:rsidRPr="00F93679">
              <w:rPr>
                <w:rFonts w:asciiTheme="minorHAnsi" w:hAnsiTheme="minorHAnsi" w:cstheme="minorHAnsi"/>
                <w:sz w:val="22"/>
              </w:rPr>
              <w:t xml:space="preserve"> la DICIHT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2081F344" w14:textId="1309DFED" w:rsidR="001D6E01" w:rsidRPr="00F93679" w:rsidRDefault="001D6E01" w:rsidP="004F2C81">
            <w:pPr>
              <w:pStyle w:val="Prrafodelista"/>
              <w:numPr>
                <w:ilvl w:val="0"/>
                <w:numId w:val="11"/>
              </w:numPr>
              <w:spacing w:line="259" w:lineRule="auto"/>
              <w:ind w:right="0" w:hanging="218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 xml:space="preserve">Tener una entrevista con la </w:t>
            </w:r>
            <w:r w:rsidR="00F83196" w:rsidRPr="00F93679">
              <w:rPr>
                <w:rFonts w:asciiTheme="minorHAnsi" w:hAnsiTheme="minorHAnsi" w:cstheme="minorHAnsi"/>
                <w:sz w:val="22"/>
              </w:rPr>
              <w:t>jefe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del Departamento de Gestión y Apoyo Administrativo de la DICIHT</w:t>
            </w:r>
            <w:r w:rsidR="00780E72" w:rsidRPr="00F93679">
              <w:rPr>
                <w:rFonts w:asciiTheme="minorHAnsi" w:hAnsiTheme="minorHAnsi" w:cstheme="minorHAnsi"/>
                <w:sz w:val="22"/>
              </w:rPr>
              <w:t>.</w:t>
            </w:r>
          </w:p>
          <w:p w14:paraId="19D28B2A" w14:textId="266E4D35" w:rsidR="00EB42E2" w:rsidRPr="008B0B73" w:rsidRDefault="00990886" w:rsidP="004F2C81">
            <w:pPr>
              <w:pStyle w:val="Prrafodelista"/>
              <w:numPr>
                <w:ilvl w:val="0"/>
                <w:numId w:val="11"/>
              </w:numPr>
              <w:spacing w:line="239" w:lineRule="auto"/>
              <w:ind w:right="0" w:hanging="218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 xml:space="preserve">Tener </w:t>
            </w:r>
            <w:r w:rsidR="00FD0B09">
              <w:rPr>
                <w:rFonts w:asciiTheme="minorHAnsi" w:hAnsiTheme="minorHAnsi" w:cstheme="minorHAnsi"/>
                <w:sz w:val="22"/>
              </w:rPr>
              <w:t xml:space="preserve">visto bueno del </w:t>
            </w:r>
            <w:r w:rsidR="00B903DD">
              <w:rPr>
                <w:rFonts w:asciiTheme="minorHAnsi" w:hAnsiTheme="minorHAnsi" w:cstheme="minorHAnsi"/>
                <w:sz w:val="22"/>
              </w:rPr>
              <w:t>director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de</w:t>
            </w:r>
            <w:r w:rsidR="005915C5" w:rsidRPr="00F93679">
              <w:rPr>
                <w:rFonts w:asciiTheme="minorHAnsi" w:hAnsiTheme="minorHAnsi" w:cstheme="minorHAnsi"/>
                <w:sz w:val="22"/>
              </w:rPr>
              <w:t xml:space="preserve"> la DICIHT</w:t>
            </w:r>
            <w:r w:rsidR="0066394A" w:rsidRPr="00F93679">
              <w:rPr>
                <w:rFonts w:asciiTheme="minorHAnsi" w:hAnsiTheme="minorHAnsi" w:cstheme="minorHAnsi"/>
                <w:sz w:val="22"/>
              </w:rPr>
              <w:t>;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está será la que determinará la estadía de la pasantía. </w:t>
            </w:r>
          </w:p>
        </w:tc>
      </w:tr>
      <w:tr w:rsidR="00990886" w:rsidRPr="00990886" w14:paraId="4722AD64" w14:textId="77777777" w:rsidTr="00A67C79">
        <w:trPr>
          <w:trHeight w:val="276"/>
        </w:trPr>
        <w:tc>
          <w:tcPr>
            <w:tcW w:w="9351" w:type="dxa"/>
            <w:gridSpan w:val="2"/>
            <w:shd w:val="clear" w:color="auto" w:fill="001F5F"/>
          </w:tcPr>
          <w:p w14:paraId="2F861D66" w14:textId="77777777" w:rsidR="00990886" w:rsidRPr="00990886" w:rsidRDefault="00990886" w:rsidP="002D5E73">
            <w:pPr>
              <w:spacing w:line="259" w:lineRule="auto"/>
              <w:ind w:left="426" w:right="0" w:hanging="284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Competencias y resultados que se esperan lograr en el pasante: </w:t>
            </w:r>
          </w:p>
        </w:tc>
      </w:tr>
      <w:tr w:rsidR="00990886" w:rsidRPr="00990886" w14:paraId="4DD3DE8B" w14:textId="77777777" w:rsidTr="00990886">
        <w:trPr>
          <w:trHeight w:val="1550"/>
        </w:trPr>
        <w:tc>
          <w:tcPr>
            <w:tcW w:w="9351" w:type="dxa"/>
            <w:gridSpan w:val="2"/>
          </w:tcPr>
          <w:p w14:paraId="667BDA31" w14:textId="77777777" w:rsidR="006018A8" w:rsidRPr="00F93679" w:rsidRDefault="006018A8" w:rsidP="006018A8">
            <w:pPr>
              <w:pStyle w:val="Prrafodelista"/>
              <w:spacing w:line="259" w:lineRule="auto"/>
              <w:ind w:left="426" w:right="0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862BF48" w14:textId="1FFAA9B0" w:rsidR="00990886" w:rsidRPr="00F93679" w:rsidRDefault="00956671" w:rsidP="004F2C81">
            <w:pPr>
              <w:pStyle w:val="Prrafodelista"/>
              <w:numPr>
                <w:ilvl w:val="0"/>
                <w:numId w:val="1"/>
              </w:numPr>
              <w:spacing w:line="259" w:lineRule="auto"/>
              <w:ind w:left="426" w:right="0" w:hanging="284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Dominio </w:t>
            </w:r>
            <w:r w:rsidR="00EB42E2" w:rsidRPr="00F93679">
              <w:rPr>
                <w:rFonts w:asciiTheme="minorHAnsi" w:hAnsiTheme="minorHAnsi" w:cstheme="minorHAnsi"/>
                <w:sz w:val="22"/>
              </w:rPr>
              <w:t>de</w:t>
            </w:r>
            <w:r>
              <w:rPr>
                <w:rFonts w:asciiTheme="minorHAnsi" w:hAnsiTheme="minorHAnsi" w:cstheme="minorHAnsi"/>
                <w:sz w:val="22"/>
              </w:rPr>
              <w:t xml:space="preserve"> los</w:t>
            </w:r>
            <w:r w:rsidR="00EB42E2" w:rsidRPr="00F93679">
              <w:rPr>
                <w:rFonts w:asciiTheme="minorHAnsi" w:hAnsiTheme="minorHAnsi" w:cstheme="minorHAnsi"/>
                <w:sz w:val="22"/>
              </w:rPr>
              <w:t xml:space="preserve"> procesos en </w:t>
            </w:r>
            <w:r w:rsidR="00990886" w:rsidRPr="00F93679">
              <w:rPr>
                <w:rFonts w:asciiTheme="minorHAnsi" w:hAnsiTheme="minorHAnsi" w:cstheme="minorHAnsi"/>
                <w:sz w:val="22"/>
              </w:rPr>
              <w:t xml:space="preserve">la dinámica de la administración pública. </w:t>
            </w:r>
          </w:p>
          <w:p w14:paraId="1F50DA7D" w14:textId="77777777" w:rsidR="00990886" w:rsidRPr="00F93679" w:rsidRDefault="00990886" w:rsidP="004F2C81">
            <w:pPr>
              <w:pStyle w:val="Prrafodelista"/>
              <w:numPr>
                <w:ilvl w:val="0"/>
                <w:numId w:val="1"/>
              </w:numPr>
              <w:spacing w:line="259" w:lineRule="auto"/>
              <w:ind w:left="426" w:right="0" w:hanging="284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 xml:space="preserve">Fortalecimiento de la capacidad de trabajar bajo presión. </w:t>
            </w:r>
          </w:p>
          <w:p w14:paraId="7BDAC320" w14:textId="77777777" w:rsidR="00990886" w:rsidRPr="00F93679" w:rsidRDefault="00990886" w:rsidP="004F2C81">
            <w:pPr>
              <w:pStyle w:val="Prrafodelista"/>
              <w:numPr>
                <w:ilvl w:val="0"/>
                <w:numId w:val="1"/>
              </w:numPr>
              <w:spacing w:line="259" w:lineRule="auto"/>
              <w:ind w:left="426" w:right="0" w:hanging="284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 xml:space="preserve">Maximizar el uso tecnológico para optimizar tareas y demostrar excelente rendimiento laboral, </w:t>
            </w:r>
          </w:p>
          <w:p w14:paraId="127C9B0A" w14:textId="66E62837" w:rsidR="00990886" w:rsidRPr="00F93679" w:rsidRDefault="000C67CE" w:rsidP="004F2C81">
            <w:pPr>
              <w:pStyle w:val="Prrafodelista"/>
              <w:numPr>
                <w:ilvl w:val="0"/>
                <w:numId w:val="1"/>
              </w:numPr>
              <w:spacing w:line="259" w:lineRule="auto"/>
              <w:ind w:left="426" w:right="0" w:hanging="284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>A</w:t>
            </w:r>
            <w:r w:rsidR="00990886" w:rsidRPr="00F93679">
              <w:rPr>
                <w:rFonts w:asciiTheme="minorHAnsi" w:hAnsiTheme="minorHAnsi" w:cstheme="minorHAnsi"/>
                <w:sz w:val="22"/>
              </w:rPr>
              <w:t>daptabilidad a</w:t>
            </w:r>
            <w:r w:rsidRPr="00F93679">
              <w:rPr>
                <w:rFonts w:asciiTheme="minorHAnsi" w:hAnsiTheme="minorHAnsi" w:cstheme="minorHAnsi"/>
                <w:sz w:val="22"/>
              </w:rPr>
              <w:t>l</w:t>
            </w:r>
            <w:r w:rsidR="00990886" w:rsidRPr="00F93679">
              <w:rPr>
                <w:rFonts w:asciiTheme="minorHAnsi" w:hAnsiTheme="minorHAnsi" w:cstheme="minorHAnsi"/>
                <w:sz w:val="22"/>
              </w:rPr>
              <w:t xml:space="preserve"> aprender nuevas herramientas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17B9E" w:rsidRPr="00F93679">
              <w:rPr>
                <w:rFonts w:asciiTheme="minorHAnsi" w:hAnsiTheme="minorHAnsi" w:cstheme="minorHAnsi"/>
                <w:sz w:val="22"/>
              </w:rPr>
              <w:t>y entender la normativa vigente</w:t>
            </w:r>
            <w:r w:rsidR="00990886" w:rsidRPr="00F93679">
              <w:rPr>
                <w:rFonts w:asciiTheme="minorHAnsi" w:hAnsiTheme="minorHAnsi" w:cstheme="minorHAnsi"/>
                <w:sz w:val="22"/>
              </w:rPr>
              <w:t>.</w:t>
            </w:r>
          </w:p>
          <w:p w14:paraId="2A70FF9C" w14:textId="083E7CB9" w:rsidR="006018A8" w:rsidRPr="00F93679" w:rsidRDefault="006018A8" w:rsidP="004F2C81">
            <w:pPr>
              <w:pStyle w:val="Prrafodelista"/>
              <w:numPr>
                <w:ilvl w:val="0"/>
                <w:numId w:val="1"/>
              </w:numPr>
              <w:spacing w:line="259" w:lineRule="auto"/>
              <w:ind w:left="426" w:right="0" w:hanging="284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>Entender cómo funcionan p</w:t>
            </w:r>
            <w:r w:rsidR="00990886" w:rsidRPr="00F93679">
              <w:rPr>
                <w:rFonts w:asciiTheme="minorHAnsi" w:hAnsiTheme="minorHAnsi" w:cstheme="minorHAnsi"/>
                <w:sz w:val="22"/>
              </w:rPr>
              <w:t xml:space="preserve">rocesos 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de gestión administrativa en </w:t>
            </w:r>
            <w:r w:rsidR="00F93679" w:rsidRPr="00F93679">
              <w:rPr>
                <w:rFonts w:asciiTheme="minorHAnsi" w:hAnsiTheme="minorHAnsi" w:cstheme="minorHAnsi"/>
                <w:sz w:val="22"/>
              </w:rPr>
              <w:t>el ámbito de la educación superior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7BD67E38" w14:textId="3C90597C" w:rsidR="00990886" w:rsidRPr="00F93679" w:rsidRDefault="00990886" w:rsidP="004F2C81">
            <w:pPr>
              <w:pStyle w:val="Prrafodelista"/>
              <w:numPr>
                <w:ilvl w:val="0"/>
                <w:numId w:val="1"/>
              </w:numPr>
              <w:spacing w:line="259" w:lineRule="auto"/>
              <w:ind w:left="426" w:right="0" w:hanging="284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sz w:val="22"/>
              </w:rPr>
              <w:t xml:space="preserve">Conocimiento </w:t>
            </w:r>
            <w:r w:rsidR="001E4FDA" w:rsidRPr="00F93679">
              <w:rPr>
                <w:rFonts w:asciiTheme="minorHAnsi" w:hAnsiTheme="minorHAnsi" w:cstheme="minorHAnsi"/>
                <w:sz w:val="22"/>
              </w:rPr>
              <w:t>sistem</w:t>
            </w:r>
            <w:r w:rsidR="001E4FDA">
              <w:rPr>
                <w:rFonts w:asciiTheme="minorHAnsi" w:hAnsiTheme="minorHAnsi" w:cstheme="minorHAnsi"/>
                <w:sz w:val="22"/>
              </w:rPr>
              <w:t>át</w:t>
            </w:r>
            <w:r w:rsidR="001E4FDA" w:rsidRPr="00F93679">
              <w:rPr>
                <w:rFonts w:asciiTheme="minorHAnsi" w:hAnsiTheme="minorHAnsi" w:cstheme="minorHAnsi"/>
                <w:sz w:val="22"/>
              </w:rPr>
              <w:t>ico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de los procesos y las rutas de seguimiento de estos.</w:t>
            </w:r>
          </w:p>
          <w:p w14:paraId="317AC492" w14:textId="7DAB2ED8" w:rsidR="00EB42E2" w:rsidRPr="00F93679" w:rsidRDefault="00EB42E2" w:rsidP="00EB42E2">
            <w:pPr>
              <w:pStyle w:val="Prrafodelista"/>
              <w:spacing w:line="259" w:lineRule="auto"/>
              <w:ind w:left="426" w:right="0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90886" w:rsidRPr="00990886" w14:paraId="1F800C5F" w14:textId="77777777" w:rsidTr="00F93679">
        <w:trPr>
          <w:trHeight w:val="352"/>
        </w:trPr>
        <w:tc>
          <w:tcPr>
            <w:tcW w:w="9351" w:type="dxa"/>
            <w:gridSpan w:val="2"/>
            <w:shd w:val="clear" w:color="auto" w:fill="001F5F"/>
          </w:tcPr>
          <w:p w14:paraId="540D5B9A" w14:textId="5617A7AB" w:rsidR="00990886" w:rsidRPr="00990886" w:rsidRDefault="004969C3" w:rsidP="00A67C79">
            <w:pPr>
              <w:spacing w:line="259" w:lineRule="auto"/>
              <w:ind w:left="15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2"/>
              </w:rPr>
              <w:t>Temporalidad d</w:t>
            </w:r>
            <w:r w:rsidR="00956671">
              <w:rPr>
                <w:rFonts w:asciiTheme="minorHAnsi" w:hAnsiTheme="minorHAnsi" w:cstheme="minorHAnsi"/>
                <w:b/>
                <w:color w:val="FFFFFF"/>
                <w:sz w:val="22"/>
              </w:rPr>
              <w:t>e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 recepción de documentos</w:t>
            </w:r>
          </w:p>
        </w:tc>
      </w:tr>
      <w:tr w:rsidR="00990886" w:rsidRPr="00990886" w14:paraId="3130F3A1" w14:textId="77777777" w:rsidTr="00990886">
        <w:trPr>
          <w:trHeight w:val="1185"/>
        </w:trPr>
        <w:tc>
          <w:tcPr>
            <w:tcW w:w="9351" w:type="dxa"/>
            <w:gridSpan w:val="2"/>
          </w:tcPr>
          <w:p w14:paraId="0E6761CC" w14:textId="33F3CB53" w:rsidR="00990886" w:rsidRPr="00F93679" w:rsidRDefault="00990886" w:rsidP="00A67C79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b/>
                <w:bCs/>
                <w:sz w:val="22"/>
              </w:rPr>
              <w:t xml:space="preserve">Fecha de inicio: </w:t>
            </w:r>
            <w:r w:rsidR="004F2C81" w:rsidRPr="004F2C81">
              <w:rPr>
                <w:rFonts w:asciiTheme="minorHAnsi" w:hAnsiTheme="minorHAnsi" w:cstheme="minorHAnsi"/>
                <w:sz w:val="22"/>
              </w:rPr>
              <w:t>1</w:t>
            </w:r>
            <w:r w:rsidR="00BE64F1">
              <w:rPr>
                <w:rFonts w:asciiTheme="minorHAnsi" w:hAnsiTheme="minorHAnsi" w:cstheme="minorHAnsi"/>
                <w:sz w:val="22"/>
              </w:rPr>
              <w:t>5</w:t>
            </w:r>
            <w:r w:rsidR="004F2C81" w:rsidRPr="004F2C81">
              <w:rPr>
                <w:rFonts w:asciiTheme="minorHAnsi" w:hAnsiTheme="minorHAnsi" w:cstheme="minorHAnsi"/>
                <w:sz w:val="22"/>
              </w:rPr>
              <w:t xml:space="preserve"> de </w:t>
            </w:r>
            <w:r w:rsidR="00BE64F1">
              <w:rPr>
                <w:rFonts w:asciiTheme="minorHAnsi" w:hAnsiTheme="minorHAnsi" w:cstheme="minorHAnsi"/>
                <w:sz w:val="22"/>
              </w:rPr>
              <w:t>abril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2025 </w:t>
            </w:r>
          </w:p>
          <w:p w14:paraId="2F1F74F3" w14:textId="53836BFE" w:rsidR="00990886" w:rsidRPr="00F93679" w:rsidRDefault="00990886" w:rsidP="00A67C79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93679">
              <w:rPr>
                <w:rFonts w:asciiTheme="minorHAnsi" w:hAnsiTheme="minorHAnsi" w:cstheme="minorHAnsi"/>
                <w:b/>
                <w:bCs/>
                <w:sz w:val="22"/>
              </w:rPr>
              <w:t>Fecha de finalización: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E64F1">
              <w:rPr>
                <w:rFonts w:asciiTheme="minorHAnsi" w:hAnsiTheme="minorHAnsi" w:cstheme="minorHAnsi"/>
                <w:sz w:val="22"/>
              </w:rPr>
              <w:t>30</w:t>
            </w:r>
            <w:r w:rsidR="004F2C8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93679">
              <w:rPr>
                <w:rFonts w:asciiTheme="minorHAnsi" w:hAnsiTheme="minorHAnsi" w:cstheme="minorHAnsi"/>
                <w:sz w:val="22"/>
              </w:rPr>
              <w:t>de</w:t>
            </w:r>
            <w:r w:rsidR="00BE64F1">
              <w:rPr>
                <w:rFonts w:asciiTheme="minorHAnsi" w:hAnsiTheme="minorHAnsi" w:cstheme="minorHAnsi"/>
                <w:sz w:val="22"/>
              </w:rPr>
              <w:t xml:space="preserve"> abril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2025</w:t>
            </w:r>
          </w:p>
          <w:p w14:paraId="0ED58A8D" w14:textId="22F0D048" w:rsidR="00990886" w:rsidRPr="00990886" w:rsidRDefault="00990886" w:rsidP="00990886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93679">
              <w:rPr>
                <w:rFonts w:asciiTheme="minorHAnsi" w:hAnsiTheme="minorHAnsi" w:cstheme="minorHAnsi"/>
                <w:b/>
                <w:bCs/>
                <w:sz w:val="22"/>
              </w:rPr>
              <w:t>Inicio de pasantía o práctica profesional:</w:t>
            </w:r>
            <w:r w:rsidRPr="00F93679">
              <w:rPr>
                <w:rFonts w:asciiTheme="minorHAnsi" w:hAnsiTheme="minorHAnsi" w:cstheme="minorHAnsi"/>
                <w:sz w:val="22"/>
              </w:rPr>
              <w:t xml:space="preserve"> acorde a lo establecido por el coordinador del Programa de Investigación.</w:t>
            </w:r>
          </w:p>
        </w:tc>
      </w:tr>
      <w:tr w:rsidR="00990886" w:rsidRPr="00990886" w14:paraId="00AE70E7" w14:textId="77777777" w:rsidTr="00A67C79">
        <w:trPr>
          <w:trHeight w:val="276"/>
        </w:trPr>
        <w:tc>
          <w:tcPr>
            <w:tcW w:w="9351" w:type="dxa"/>
            <w:gridSpan w:val="2"/>
            <w:shd w:val="clear" w:color="auto" w:fill="001F5F"/>
          </w:tcPr>
          <w:p w14:paraId="3DFF2801" w14:textId="77777777" w:rsidR="00990886" w:rsidRPr="00990886" w:rsidRDefault="00990886" w:rsidP="00A67C79">
            <w:pPr>
              <w:spacing w:line="259" w:lineRule="auto"/>
              <w:ind w:left="25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Plazas Disponibles </w:t>
            </w:r>
          </w:p>
        </w:tc>
      </w:tr>
      <w:tr w:rsidR="00990886" w:rsidRPr="00990886" w14:paraId="64AD3DB4" w14:textId="77777777" w:rsidTr="00990886">
        <w:trPr>
          <w:trHeight w:val="257"/>
        </w:trPr>
        <w:tc>
          <w:tcPr>
            <w:tcW w:w="9351" w:type="dxa"/>
            <w:gridSpan w:val="2"/>
          </w:tcPr>
          <w:p w14:paraId="3F2E0CC8" w14:textId="77777777" w:rsidR="00990886" w:rsidRPr="00990886" w:rsidRDefault="00990886" w:rsidP="00A67C79">
            <w:pPr>
              <w:spacing w:line="259" w:lineRule="auto"/>
              <w:ind w:left="107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>Tres (3)</w:t>
            </w:r>
          </w:p>
        </w:tc>
      </w:tr>
    </w:tbl>
    <w:p w14:paraId="7E5B35ED" w14:textId="77777777" w:rsidR="00990886" w:rsidRDefault="00990886" w:rsidP="008E7010">
      <w:pPr>
        <w:spacing w:line="256" w:lineRule="auto"/>
        <w:ind w:left="0" w:right="54" w:firstLine="0"/>
        <w:jc w:val="left"/>
      </w:pPr>
    </w:p>
    <w:sectPr w:rsidR="0099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45" w:right="1652" w:bottom="977" w:left="1702" w:header="720" w:footer="9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E326" w14:textId="77777777" w:rsidR="005C0BC3" w:rsidRDefault="005C0BC3">
      <w:pPr>
        <w:spacing w:line="240" w:lineRule="auto"/>
      </w:pPr>
      <w:r>
        <w:separator/>
      </w:r>
    </w:p>
  </w:endnote>
  <w:endnote w:type="continuationSeparator" w:id="0">
    <w:p w14:paraId="06BD0885" w14:textId="77777777" w:rsidR="005C0BC3" w:rsidRDefault="005C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B973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C3E" w14:textId="77777777" w:rsidR="00780647" w:rsidRDefault="00780647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0EC91341" w14:textId="733C04E9" w:rsidR="009855B4" w:rsidRDefault="009855B4">
    <w:pPr>
      <w:spacing w:line="259" w:lineRule="auto"/>
      <w:ind w:left="0" w:right="4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A994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B35C1B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9328" w14:textId="77777777" w:rsidR="005C0BC3" w:rsidRDefault="005C0BC3">
      <w:pPr>
        <w:spacing w:line="240" w:lineRule="auto"/>
      </w:pPr>
      <w:r>
        <w:separator/>
      </w:r>
    </w:p>
  </w:footnote>
  <w:footnote w:type="continuationSeparator" w:id="0">
    <w:p w14:paraId="39784A98" w14:textId="77777777" w:rsidR="005C0BC3" w:rsidRDefault="005C0B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5E0F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830195" wp14:editId="69E07A42">
              <wp:simplePos x="0" y="0"/>
              <wp:positionH relativeFrom="page">
                <wp:posOffset>7260590</wp:posOffset>
              </wp:positionH>
              <wp:positionV relativeFrom="page">
                <wp:posOffset>10160</wp:posOffset>
              </wp:positionV>
              <wp:extent cx="200025" cy="4927600"/>
              <wp:effectExtent l="0" t="0" r="0" b="0"/>
              <wp:wrapNone/>
              <wp:docPr id="10506" name="Group 1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8" name="Shape 10768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08" name="Picture 10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32F3C" id="Group 10506" o:spid="_x0000_s1026" style="position:absolute;margin-left:571.7pt;margin-top:.8pt;width:15.75pt;height:388pt;z-index:-251658240;mso-position-horizontal-relative:page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">
              <v:shape id="Shape 10768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4DE" w14:textId="2FA4FFAD" w:rsidR="009855B4" w:rsidRDefault="0078064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BF1A9A" wp14:editId="79597FFC">
              <wp:simplePos x="0" y="0"/>
              <wp:positionH relativeFrom="page">
                <wp:posOffset>7286178</wp:posOffset>
              </wp:positionH>
              <wp:positionV relativeFrom="page">
                <wp:align>top</wp:align>
              </wp:positionV>
              <wp:extent cx="200025" cy="4927600"/>
              <wp:effectExtent l="0" t="0" r="9525" b="0"/>
              <wp:wrapNone/>
              <wp:docPr id="10496" name="Group 1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7" name="Shape 10767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98" name="Picture 10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0C1685" id="Group 10496" o:spid="_x0000_s1026" style="position:absolute;margin-left:573.7pt;margin-top:0;width:15.75pt;height:388pt;z-index:-251657216;mso-position-horizontal-relative:page;mso-position-vertical:top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">
              <v:shape id="Shape 10767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  <w:r w:rsidRPr="0078064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498B11" wp14:editId="4EECB74C">
              <wp:simplePos x="0" y="0"/>
              <wp:positionH relativeFrom="column">
                <wp:posOffset>5724031</wp:posOffset>
              </wp:positionH>
              <wp:positionV relativeFrom="page">
                <wp:posOffset>2224672</wp:posOffset>
              </wp:positionV>
              <wp:extent cx="2613546" cy="1700530"/>
              <wp:effectExtent l="318" t="0" r="0" b="0"/>
              <wp:wrapNone/>
              <wp:docPr id="191826848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13546" cy="170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75CF3" w14:textId="0DE66EB2" w:rsidR="00780647" w:rsidRPr="00780647" w:rsidRDefault="00780647" w:rsidP="00780647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Programa de </w:t>
                          </w:r>
                          <w:r w:rsidR="009439CF"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pasantías</w:t>
                          </w:r>
                          <w:r w:rsidR="009439C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DICIHT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: Convocatoria I - 2025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8B11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0;text-align:left;margin-left:450.7pt;margin-top:175.15pt;width:205.8pt;height:133.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" filled="f" stroked="f">
              <v:textbox style="mso-fit-shape-to-text:t">
                <w:txbxContent>
                  <w:p w14:paraId="7E475CF3" w14:textId="0DE66EB2" w:rsidR="00780647" w:rsidRPr="00780647" w:rsidRDefault="00780647" w:rsidP="00780647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Programa de </w:t>
                    </w:r>
                    <w:r w:rsidR="009439CF"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pasantías</w:t>
                    </w:r>
                    <w:r w:rsidR="009439C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DICIHT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: Convocatoria I - 2025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9204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0FD53B" wp14:editId="3D73EFE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88" name="Group 1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C071BDB" id="Group 104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1F3"/>
    <w:multiLevelType w:val="hybridMultilevel"/>
    <w:tmpl w:val="165628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038DA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B6C"/>
    <w:multiLevelType w:val="hybridMultilevel"/>
    <w:tmpl w:val="31FE4852"/>
    <w:lvl w:ilvl="0" w:tplc="0C0A000F">
      <w:start w:val="1"/>
      <w:numFmt w:val="decimal"/>
      <w:lvlText w:val="%1."/>
      <w:lvlJc w:val="left"/>
      <w:pPr>
        <w:ind w:left="629" w:hanging="360"/>
      </w:pPr>
    </w:lvl>
    <w:lvl w:ilvl="1" w:tplc="0C0A0019" w:tentative="1">
      <w:start w:val="1"/>
      <w:numFmt w:val="lowerLetter"/>
      <w:lvlText w:val="%2."/>
      <w:lvlJc w:val="left"/>
      <w:pPr>
        <w:ind w:left="1349" w:hanging="360"/>
      </w:pPr>
    </w:lvl>
    <w:lvl w:ilvl="2" w:tplc="0C0A001B" w:tentative="1">
      <w:start w:val="1"/>
      <w:numFmt w:val="lowerRoman"/>
      <w:lvlText w:val="%3."/>
      <w:lvlJc w:val="right"/>
      <w:pPr>
        <w:ind w:left="2069" w:hanging="180"/>
      </w:pPr>
    </w:lvl>
    <w:lvl w:ilvl="3" w:tplc="0C0A000F" w:tentative="1">
      <w:start w:val="1"/>
      <w:numFmt w:val="decimal"/>
      <w:lvlText w:val="%4."/>
      <w:lvlJc w:val="left"/>
      <w:pPr>
        <w:ind w:left="2789" w:hanging="360"/>
      </w:pPr>
    </w:lvl>
    <w:lvl w:ilvl="4" w:tplc="0C0A0019" w:tentative="1">
      <w:start w:val="1"/>
      <w:numFmt w:val="lowerLetter"/>
      <w:lvlText w:val="%5."/>
      <w:lvlJc w:val="left"/>
      <w:pPr>
        <w:ind w:left="3509" w:hanging="360"/>
      </w:pPr>
    </w:lvl>
    <w:lvl w:ilvl="5" w:tplc="0C0A001B" w:tentative="1">
      <w:start w:val="1"/>
      <w:numFmt w:val="lowerRoman"/>
      <w:lvlText w:val="%6."/>
      <w:lvlJc w:val="right"/>
      <w:pPr>
        <w:ind w:left="4229" w:hanging="180"/>
      </w:pPr>
    </w:lvl>
    <w:lvl w:ilvl="6" w:tplc="0C0A000F" w:tentative="1">
      <w:start w:val="1"/>
      <w:numFmt w:val="decimal"/>
      <w:lvlText w:val="%7."/>
      <w:lvlJc w:val="left"/>
      <w:pPr>
        <w:ind w:left="4949" w:hanging="360"/>
      </w:pPr>
    </w:lvl>
    <w:lvl w:ilvl="7" w:tplc="0C0A0019" w:tentative="1">
      <w:start w:val="1"/>
      <w:numFmt w:val="lowerLetter"/>
      <w:lvlText w:val="%8."/>
      <w:lvlJc w:val="left"/>
      <w:pPr>
        <w:ind w:left="5669" w:hanging="360"/>
      </w:pPr>
    </w:lvl>
    <w:lvl w:ilvl="8" w:tplc="0C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8BA6951"/>
    <w:multiLevelType w:val="multilevel"/>
    <w:tmpl w:val="DEDE6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4CB"/>
    <w:multiLevelType w:val="hybridMultilevel"/>
    <w:tmpl w:val="00F282CA"/>
    <w:lvl w:ilvl="0" w:tplc="DE002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E03A4"/>
    <w:multiLevelType w:val="hybridMultilevel"/>
    <w:tmpl w:val="57C0D1FA"/>
    <w:lvl w:ilvl="0" w:tplc="480A000F">
      <w:start w:val="1"/>
      <w:numFmt w:val="decimal"/>
      <w:lvlText w:val="%1."/>
      <w:lvlJc w:val="left"/>
      <w:pPr>
        <w:ind w:left="11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1E43EB"/>
    <w:multiLevelType w:val="multilevel"/>
    <w:tmpl w:val="8D6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62F32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10B38"/>
    <w:multiLevelType w:val="hybridMultilevel"/>
    <w:tmpl w:val="F6861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6B59"/>
    <w:multiLevelType w:val="hybridMultilevel"/>
    <w:tmpl w:val="74EE46B8"/>
    <w:lvl w:ilvl="0" w:tplc="480A000F">
      <w:start w:val="1"/>
      <w:numFmt w:val="decimal"/>
      <w:lvlText w:val="%1."/>
      <w:lvlJc w:val="left"/>
      <w:pPr>
        <w:ind w:left="827" w:hanging="360"/>
      </w:pPr>
    </w:lvl>
    <w:lvl w:ilvl="1" w:tplc="480A0019" w:tentative="1">
      <w:start w:val="1"/>
      <w:numFmt w:val="lowerLetter"/>
      <w:lvlText w:val="%2."/>
      <w:lvlJc w:val="left"/>
      <w:pPr>
        <w:ind w:left="1547" w:hanging="360"/>
      </w:p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AB21E0F"/>
    <w:multiLevelType w:val="multilevel"/>
    <w:tmpl w:val="97F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B158D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54F10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545A1"/>
    <w:multiLevelType w:val="hybridMultilevel"/>
    <w:tmpl w:val="E7F650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80F"/>
    <w:multiLevelType w:val="hybridMultilevel"/>
    <w:tmpl w:val="4474A4A4"/>
    <w:lvl w:ilvl="0" w:tplc="A21EC3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048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297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8D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0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6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27B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F8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45A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F76B4"/>
    <w:multiLevelType w:val="multilevel"/>
    <w:tmpl w:val="DEDE6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74B4A"/>
    <w:multiLevelType w:val="hybridMultilevel"/>
    <w:tmpl w:val="48926B3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0D3F"/>
    <w:multiLevelType w:val="multilevel"/>
    <w:tmpl w:val="973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513758"/>
    <w:multiLevelType w:val="multilevel"/>
    <w:tmpl w:val="D6D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7949B3"/>
    <w:multiLevelType w:val="hybridMultilevel"/>
    <w:tmpl w:val="1286FF9C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50A4607B"/>
    <w:multiLevelType w:val="multilevel"/>
    <w:tmpl w:val="DEDE6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F3FAC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A0D44"/>
    <w:multiLevelType w:val="hybridMultilevel"/>
    <w:tmpl w:val="589A9E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2D6"/>
    <w:multiLevelType w:val="hybridMultilevel"/>
    <w:tmpl w:val="CF2ECE2C"/>
    <w:lvl w:ilvl="0" w:tplc="0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44651A"/>
    <w:multiLevelType w:val="hybridMultilevel"/>
    <w:tmpl w:val="2CAE69F0"/>
    <w:lvl w:ilvl="0" w:tplc="D16481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934CFC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701EA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6664CA"/>
    <w:multiLevelType w:val="hybridMultilevel"/>
    <w:tmpl w:val="049295B2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B0A1BAF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46448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402AD"/>
    <w:multiLevelType w:val="hybridMultilevel"/>
    <w:tmpl w:val="890C34A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1B0984"/>
    <w:multiLevelType w:val="multilevel"/>
    <w:tmpl w:val="820EF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03D13CB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86E24"/>
    <w:multiLevelType w:val="hybridMultilevel"/>
    <w:tmpl w:val="E6DE63E6"/>
    <w:lvl w:ilvl="0" w:tplc="0A7C7782">
      <w:start w:val="1"/>
      <w:numFmt w:val="decimal"/>
      <w:lvlText w:val="%1."/>
      <w:lvlJc w:val="left"/>
      <w:pPr>
        <w:ind w:left="827" w:hanging="360"/>
      </w:pPr>
      <w:rPr>
        <w:color w:val="auto"/>
      </w:rPr>
    </w:lvl>
    <w:lvl w:ilvl="1" w:tplc="9AA2E586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73E602D9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574F"/>
    <w:multiLevelType w:val="hybridMultilevel"/>
    <w:tmpl w:val="27D67F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F14D73"/>
    <w:multiLevelType w:val="hybridMultilevel"/>
    <w:tmpl w:val="7CCE6678"/>
    <w:lvl w:ilvl="0" w:tplc="C23AC976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32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D041F"/>
    <w:multiLevelType w:val="hybridMultilevel"/>
    <w:tmpl w:val="B16ABE60"/>
    <w:lvl w:ilvl="0" w:tplc="1228D73A">
      <w:start w:val="1"/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A19751E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611D0"/>
    <w:multiLevelType w:val="hybridMultilevel"/>
    <w:tmpl w:val="328A62B0"/>
    <w:lvl w:ilvl="0" w:tplc="6E9CB3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4116"/>
    <w:multiLevelType w:val="hybridMultilevel"/>
    <w:tmpl w:val="79DA34DA"/>
    <w:lvl w:ilvl="0" w:tplc="43BA996C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3B57"/>
    <w:multiLevelType w:val="hybridMultilevel"/>
    <w:tmpl w:val="1194B326"/>
    <w:lvl w:ilvl="0" w:tplc="4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470000A">
      <w:numFmt w:val="bullet"/>
      <w:lvlText w:val="•"/>
      <w:lvlJc w:val="left"/>
      <w:pPr>
        <w:ind w:left="1787" w:hanging="600"/>
      </w:pPr>
      <w:rPr>
        <w:rFonts w:ascii="Calibri" w:eastAsia="Calibri" w:hAnsi="Calibri" w:cs="Calibri" w:hint="default"/>
      </w:rPr>
    </w:lvl>
    <w:lvl w:ilvl="2" w:tplc="4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02630842">
    <w:abstractNumId w:val="9"/>
  </w:num>
  <w:num w:numId="2" w16cid:durableId="497161339">
    <w:abstractNumId w:val="24"/>
  </w:num>
  <w:num w:numId="3" w16cid:durableId="2030138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3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144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86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24478">
    <w:abstractNumId w:val="37"/>
  </w:num>
  <w:num w:numId="8" w16cid:durableId="438068941">
    <w:abstractNumId w:val="16"/>
  </w:num>
  <w:num w:numId="9" w16cid:durableId="566110098">
    <w:abstractNumId w:val="39"/>
  </w:num>
  <w:num w:numId="10" w16cid:durableId="1335646541">
    <w:abstractNumId w:val="36"/>
  </w:num>
  <w:num w:numId="11" w16cid:durableId="791095551">
    <w:abstractNumId w:val="0"/>
  </w:num>
  <w:num w:numId="12" w16cid:durableId="1796867401">
    <w:abstractNumId w:val="27"/>
  </w:num>
  <w:num w:numId="13" w16cid:durableId="1211578207">
    <w:abstractNumId w:val="30"/>
  </w:num>
  <w:num w:numId="14" w16cid:durableId="99683682">
    <w:abstractNumId w:val="5"/>
  </w:num>
  <w:num w:numId="15" w16cid:durableId="895581922">
    <w:abstractNumId w:val="31"/>
  </w:num>
  <w:num w:numId="16" w16cid:durableId="205944976">
    <w:abstractNumId w:val="4"/>
  </w:num>
  <w:num w:numId="17" w16cid:durableId="1148280838">
    <w:abstractNumId w:val="35"/>
  </w:num>
  <w:num w:numId="18" w16cid:durableId="604919617">
    <w:abstractNumId w:val="26"/>
  </w:num>
  <w:num w:numId="19" w16cid:durableId="1633291519">
    <w:abstractNumId w:val="12"/>
  </w:num>
  <w:num w:numId="20" w16cid:durableId="1077285357">
    <w:abstractNumId w:val="38"/>
  </w:num>
  <w:num w:numId="21" w16cid:durableId="1555460284">
    <w:abstractNumId w:val="34"/>
  </w:num>
  <w:num w:numId="22" w16cid:durableId="431977338">
    <w:abstractNumId w:val="32"/>
  </w:num>
  <w:num w:numId="23" w16cid:durableId="1137796259">
    <w:abstractNumId w:val="28"/>
  </w:num>
  <w:num w:numId="24" w16cid:durableId="299576966">
    <w:abstractNumId w:val="3"/>
  </w:num>
  <w:num w:numId="25" w16cid:durableId="129054582">
    <w:abstractNumId w:val="20"/>
  </w:num>
  <w:num w:numId="26" w16cid:durableId="412822204">
    <w:abstractNumId w:val="15"/>
  </w:num>
  <w:num w:numId="27" w16cid:durableId="398139715">
    <w:abstractNumId w:val="25"/>
  </w:num>
  <w:num w:numId="28" w16cid:durableId="1692220419">
    <w:abstractNumId w:val="21"/>
  </w:num>
  <w:num w:numId="29" w16cid:durableId="1475105171">
    <w:abstractNumId w:val="7"/>
  </w:num>
  <w:num w:numId="30" w16cid:durableId="1889292715">
    <w:abstractNumId w:val="11"/>
  </w:num>
  <w:num w:numId="31" w16cid:durableId="1558123241">
    <w:abstractNumId w:val="29"/>
  </w:num>
  <w:num w:numId="32" w16cid:durableId="1073350799">
    <w:abstractNumId w:val="1"/>
  </w:num>
  <w:num w:numId="33" w16cid:durableId="1419213752">
    <w:abstractNumId w:val="6"/>
  </w:num>
  <w:num w:numId="34" w16cid:durableId="50270038">
    <w:abstractNumId w:val="18"/>
  </w:num>
  <w:num w:numId="35" w16cid:durableId="1789809066">
    <w:abstractNumId w:val="10"/>
  </w:num>
  <w:num w:numId="36" w16cid:durableId="409238172">
    <w:abstractNumId w:val="17"/>
  </w:num>
  <w:num w:numId="37" w16cid:durableId="789251665">
    <w:abstractNumId w:val="40"/>
  </w:num>
  <w:num w:numId="38" w16cid:durableId="244146011">
    <w:abstractNumId w:val="2"/>
  </w:num>
  <w:num w:numId="39" w16cid:durableId="1750690464">
    <w:abstractNumId w:val="22"/>
  </w:num>
  <w:num w:numId="40" w16cid:durableId="904605939">
    <w:abstractNumId w:val="14"/>
  </w:num>
  <w:num w:numId="41" w16cid:durableId="1505440009">
    <w:abstractNumId w:val="33"/>
  </w:num>
  <w:num w:numId="42" w16cid:durableId="535040707">
    <w:abstractNumId w:val="41"/>
  </w:num>
  <w:num w:numId="43" w16cid:durableId="1423451450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4"/>
    <w:rsid w:val="0000215E"/>
    <w:rsid w:val="000024FF"/>
    <w:rsid w:val="0001633C"/>
    <w:rsid w:val="00017008"/>
    <w:rsid w:val="0002188E"/>
    <w:rsid w:val="00023C15"/>
    <w:rsid w:val="00026B43"/>
    <w:rsid w:val="00033A88"/>
    <w:rsid w:val="000425E0"/>
    <w:rsid w:val="00051A46"/>
    <w:rsid w:val="00053D69"/>
    <w:rsid w:val="00054C5D"/>
    <w:rsid w:val="000671A1"/>
    <w:rsid w:val="00067A4A"/>
    <w:rsid w:val="00077C17"/>
    <w:rsid w:val="00081FF5"/>
    <w:rsid w:val="00083E62"/>
    <w:rsid w:val="0008583D"/>
    <w:rsid w:val="00086A31"/>
    <w:rsid w:val="00087EA6"/>
    <w:rsid w:val="000901DF"/>
    <w:rsid w:val="000A4945"/>
    <w:rsid w:val="000B183F"/>
    <w:rsid w:val="000B20AA"/>
    <w:rsid w:val="000B3786"/>
    <w:rsid w:val="000B3CAD"/>
    <w:rsid w:val="000B58A4"/>
    <w:rsid w:val="000B6379"/>
    <w:rsid w:val="000B7F6E"/>
    <w:rsid w:val="000C0782"/>
    <w:rsid w:val="000C67CE"/>
    <w:rsid w:val="000D1878"/>
    <w:rsid w:val="000D5E3F"/>
    <w:rsid w:val="000D60D8"/>
    <w:rsid w:val="000D7B4F"/>
    <w:rsid w:val="000E12F9"/>
    <w:rsid w:val="000F18E7"/>
    <w:rsid w:val="000F1CB4"/>
    <w:rsid w:val="001057A0"/>
    <w:rsid w:val="00107393"/>
    <w:rsid w:val="0011118A"/>
    <w:rsid w:val="00115D63"/>
    <w:rsid w:val="00116C31"/>
    <w:rsid w:val="0013254B"/>
    <w:rsid w:val="00134094"/>
    <w:rsid w:val="00134FA6"/>
    <w:rsid w:val="0015138E"/>
    <w:rsid w:val="00151BD8"/>
    <w:rsid w:val="001532CD"/>
    <w:rsid w:val="00156E88"/>
    <w:rsid w:val="00160E17"/>
    <w:rsid w:val="00163E80"/>
    <w:rsid w:val="0017162A"/>
    <w:rsid w:val="001731D1"/>
    <w:rsid w:val="00173C96"/>
    <w:rsid w:val="00182CD8"/>
    <w:rsid w:val="00182D8F"/>
    <w:rsid w:val="00185410"/>
    <w:rsid w:val="00191809"/>
    <w:rsid w:val="00194D84"/>
    <w:rsid w:val="00195326"/>
    <w:rsid w:val="001A0939"/>
    <w:rsid w:val="001A0BC3"/>
    <w:rsid w:val="001A0FB6"/>
    <w:rsid w:val="001A20FD"/>
    <w:rsid w:val="001A4119"/>
    <w:rsid w:val="001A76A0"/>
    <w:rsid w:val="001B02B0"/>
    <w:rsid w:val="001B18F5"/>
    <w:rsid w:val="001B5D30"/>
    <w:rsid w:val="001B6526"/>
    <w:rsid w:val="001C2978"/>
    <w:rsid w:val="001C3126"/>
    <w:rsid w:val="001D10F5"/>
    <w:rsid w:val="001D3D35"/>
    <w:rsid w:val="001D4BA2"/>
    <w:rsid w:val="001D6E01"/>
    <w:rsid w:val="001E4FDA"/>
    <w:rsid w:val="00201CE0"/>
    <w:rsid w:val="00203278"/>
    <w:rsid w:val="00213CBF"/>
    <w:rsid w:val="0021431C"/>
    <w:rsid w:val="002153F1"/>
    <w:rsid w:val="0021790D"/>
    <w:rsid w:val="00220B96"/>
    <w:rsid w:val="002230B3"/>
    <w:rsid w:val="00230A79"/>
    <w:rsid w:val="0023276F"/>
    <w:rsid w:val="002455E1"/>
    <w:rsid w:val="00245723"/>
    <w:rsid w:val="00246328"/>
    <w:rsid w:val="0025179A"/>
    <w:rsid w:val="00251BA5"/>
    <w:rsid w:val="00253D90"/>
    <w:rsid w:val="0026082E"/>
    <w:rsid w:val="00272918"/>
    <w:rsid w:val="00272CAF"/>
    <w:rsid w:val="002753C5"/>
    <w:rsid w:val="00276813"/>
    <w:rsid w:val="00283326"/>
    <w:rsid w:val="00287425"/>
    <w:rsid w:val="002912EF"/>
    <w:rsid w:val="002A2460"/>
    <w:rsid w:val="002A6E37"/>
    <w:rsid w:val="002B551D"/>
    <w:rsid w:val="002B62F0"/>
    <w:rsid w:val="002C10B9"/>
    <w:rsid w:val="002C4F4B"/>
    <w:rsid w:val="002C77C5"/>
    <w:rsid w:val="002D01B5"/>
    <w:rsid w:val="002D0B99"/>
    <w:rsid w:val="002D0D9A"/>
    <w:rsid w:val="002D464B"/>
    <w:rsid w:val="002D5E73"/>
    <w:rsid w:val="002D6AED"/>
    <w:rsid w:val="002E0D33"/>
    <w:rsid w:val="002E126D"/>
    <w:rsid w:val="002E16E1"/>
    <w:rsid w:val="002E21BA"/>
    <w:rsid w:val="002F5E9C"/>
    <w:rsid w:val="002F62F7"/>
    <w:rsid w:val="003013BB"/>
    <w:rsid w:val="00307A2A"/>
    <w:rsid w:val="00323C47"/>
    <w:rsid w:val="00325F3C"/>
    <w:rsid w:val="003429D9"/>
    <w:rsid w:val="00344755"/>
    <w:rsid w:val="00344B40"/>
    <w:rsid w:val="00366A31"/>
    <w:rsid w:val="00367D18"/>
    <w:rsid w:val="00371935"/>
    <w:rsid w:val="00380432"/>
    <w:rsid w:val="00390592"/>
    <w:rsid w:val="00393DD2"/>
    <w:rsid w:val="00395E59"/>
    <w:rsid w:val="00396A0E"/>
    <w:rsid w:val="003A0E06"/>
    <w:rsid w:val="003A3246"/>
    <w:rsid w:val="003A391E"/>
    <w:rsid w:val="003A6FB0"/>
    <w:rsid w:val="003A7ECA"/>
    <w:rsid w:val="003C1F6B"/>
    <w:rsid w:val="003C728E"/>
    <w:rsid w:val="003E5DD4"/>
    <w:rsid w:val="003F494C"/>
    <w:rsid w:val="003F5F54"/>
    <w:rsid w:val="00403CF1"/>
    <w:rsid w:val="00403FA1"/>
    <w:rsid w:val="00405D8A"/>
    <w:rsid w:val="00410F7B"/>
    <w:rsid w:val="004127B5"/>
    <w:rsid w:val="0041625B"/>
    <w:rsid w:val="00422AAE"/>
    <w:rsid w:val="0042558C"/>
    <w:rsid w:val="004361DD"/>
    <w:rsid w:val="00437BF9"/>
    <w:rsid w:val="00443B9D"/>
    <w:rsid w:val="00444376"/>
    <w:rsid w:val="00445F63"/>
    <w:rsid w:val="00454698"/>
    <w:rsid w:val="00465829"/>
    <w:rsid w:val="0046666B"/>
    <w:rsid w:val="00476E79"/>
    <w:rsid w:val="00484050"/>
    <w:rsid w:val="004969C3"/>
    <w:rsid w:val="004A5578"/>
    <w:rsid w:val="004C18E8"/>
    <w:rsid w:val="004C1C96"/>
    <w:rsid w:val="004C3BB9"/>
    <w:rsid w:val="004C40CD"/>
    <w:rsid w:val="004C7F61"/>
    <w:rsid w:val="004D107A"/>
    <w:rsid w:val="004F12B7"/>
    <w:rsid w:val="004F2452"/>
    <w:rsid w:val="004F2C81"/>
    <w:rsid w:val="004F6C4F"/>
    <w:rsid w:val="00505C51"/>
    <w:rsid w:val="00507534"/>
    <w:rsid w:val="005148E7"/>
    <w:rsid w:val="0052721B"/>
    <w:rsid w:val="00530951"/>
    <w:rsid w:val="0053187F"/>
    <w:rsid w:val="005456C4"/>
    <w:rsid w:val="00546F5E"/>
    <w:rsid w:val="005535A6"/>
    <w:rsid w:val="00561B89"/>
    <w:rsid w:val="00561F87"/>
    <w:rsid w:val="00563A06"/>
    <w:rsid w:val="005651E1"/>
    <w:rsid w:val="005724BA"/>
    <w:rsid w:val="00574405"/>
    <w:rsid w:val="0058081A"/>
    <w:rsid w:val="00585A36"/>
    <w:rsid w:val="005915C5"/>
    <w:rsid w:val="00593ACD"/>
    <w:rsid w:val="00594CD0"/>
    <w:rsid w:val="005A499D"/>
    <w:rsid w:val="005A674E"/>
    <w:rsid w:val="005B10CF"/>
    <w:rsid w:val="005B3789"/>
    <w:rsid w:val="005B3F9D"/>
    <w:rsid w:val="005B5918"/>
    <w:rsid w:val="005C0BC3"/>
    <w:rsid w:val="005C0CAC"/>
    <w:rsid w:val="005D1755"/>
    <w:rsid w:val="005F03A2"/>
    <w:rsid w:val="006018A8"/>
    <w:rsid w:val="00604A58"/>
    <w:rsid w:val="006121DE"/>
    <w:rsid w:val="0061286B"/>
    <w:rsid w:val="0063006A"/>
    <w:rsid w:val="00630B97"/>
    <w:rsid w:val="00634A8B"/>
    <w:rsid w:val="0064390D"/>
    <w:rsid w:val="00643E65"/>
    <w:rsid w:val="00653A95"/>
    <w:rsid w:val="00657FBC"/>
    <w:rsid w:val="0066394A"/>
    <w:rsid w:val="006662D4"/>
    <w:rsid w:val="00671FAC"/>
    <w:rsid w:val="00673909"/>
    <w:rsid w:val="00680F84"/>
    <w:rsid w:val="00682183"/>
    <w:rsid w:val="00682372"/>
    <w:rsid w:val="006845FB"/>
    <w:rsid w:val="00696F65"/>
    <w:rsid w:val="006A1AE3"/>
    <w:rsid w:val="006A1BC5"/>
    <w:rsid w:val="006A2C7F"/>
    <w:rsid w:val="006A5123"/>
    <w:rsid w:val="006B07BB"/>
    <w:rsid w:val="006B1D14"/>
    <w:rsid w:val="006B28D8"/>
    <w:rsid w:val="006B6F92"/>
    <w:rsid w:val="006B7ED2"/>
    <w:rsid w:val="006C2CC2"/>
    <w:rsid w:val="006C5730"/>
    <w:rsid w:val="006D513C"/>
    <w:rsid w:val="006E0A76"/>
    <w:rsid w:val="006E0D6E"/>
    <w:rsid w:val="006E1006"/>
    <w:rsid w:val="00717EE1"/>
    <w:rsid w:val="00723327"/>
    <w:rsid w:val="00726F77"/>
    <w:rsid w:val="00730E97"/>
    <w:rsid w:val="00733269"/>
    <w:rsid w:val="00741624"/>
    <w:rsid w:val="00744F54"/>
    <w:rsid w:val="00752F54"/>
    <w:rsid w:val="00762B33"/>
    <w:rsid w:val="00767720"/>
    <w:rsid w:val="00780647"/>
    <w:rsid w:val="00780E72"/>
    <w:rsid w:val="00784C2E"/>
    <w:rsid w:val="00787B5D"/>
    <w:rsid w:val="007920A6"/>
    <w:rsid w:val="0079240E"/>
    <w:rsid w:val="00796435"/>
    <w:rsid w:val="007A32A0"/>
    <w:rsid w:val="007A3363"/>
    <w:rsid w:val="007B0D33"/>
    <w:rsid w:val="007B3BED"/>
    <w:rsid w:val="007B5F67"/>
    <w:rsid w:val="007B7755"/>
    <w:rsid w:val="007C2EF7"/>
    <w:rsid w:val="007C72CE"/>
    <w:rsid w:val="007C7BAA"/>
    <w:rsid w:val="007D2225"/>
    <w:rsid w:val="007D262E"/>
    <w:rsid w:val="007E00E6"/>
    <w:rsid w:val="007E4D27"/>
    <w:rsid w:val="007F1262"/>
    <w:rsid w:val="007F4A7B"/>
    <w:rsid w:val="00800E0E"/>
    <w:rsid w:val="008025EF"/>
    <w:rsid w:val="00811BA4"/>
    <w:rsid w:val="008120FE"/>
    <w:rsid w:val="00813979"/>
    <w:rsid w:val="00816934"/>
    <w:rsid w:val="00825B9E"/>
    <w:rsid w:val="00834ACC"/>
    <w:rsid w:val="008407F3"/>
    <w:rsid w:val="00845655"/>
    <w:rsid w:val="008521D2"/>
    <w:rsid w:val="00852730"/>
    <w:rsid w:val="00852EA0"/>
    <w:rsid w:val="0087266B"/>
    <w:rsid w:val="00877F05"/>
    <w:rsid w:val="00880DB1"/>
    <w:rsid w:val="00881D72"/>
    <w:rsid w:val="00884E6D"/>
    <w:rsid w:val="008859F4"/>
    <w:rsid w:val="00891E8B"/>
    <w:rsid w:val="00895087"/>
    <w:rsid w:val="0089542E"/>
    <w:rsid w:val="00896251"/>
    <w:rsid w:val="0089626D"/>
    <w:rsid w:val="0089702F"/>
    <w:rsid w:val="008A55F5"/>
    <w:rsid w:val="008B02C7"/>
    <w:rsid w:val="008B0B73"/>
    <w:rsid w:val="008E035B"/>
    <w:rsid w:val="008E7010"/>
    <w:rsid w:val="008F18C8"/>
    <w:rsid w:val="008F557E"/>
    <w:rsid w:val="008F5B0F"/>
    <w:rsid w:val="00916E43"/>
    <w:rsid w:val="00933110"/>
    <w:rsid w:val="009425D0"/>
    <w:rsid w:val="009439CF"/>
    <w:rsid w:val="00956671"/>
    <w:rsid w:val="00960099"/>
    <w:rsid w:val="009659FC"/>
    <w:rsid w:val="00970D08"/>
    <w:rsid w:val="009855B4"/>
    <w:rsid w:val="00987F18"/>
    <w:rsid w:val="00990886"/>
    <w:rsid w:val="0099430B"/>
    <w:rsid w:val="00994F58"/>
    <w:rsid w:val="009A0A87"/>
    <w:rsid w:val="009A3638"/>
    <w:rsid w:val="009A3A90"/>
    <w:rsid w:val="009B3423"/>
    <w:rsid w:val="009B396F"/>
    <w:rsid w:val="009B48DE"/>
    <w:rsid w:val="009B5DAB"/>
    <w:rsid w:val="009B688F"/>
    <w:rsid w:val="009D0EAA"/>
    <w:rsid w:val="009E5442"/>
    <w:rsid w:val="009E5B1D"/>
    <w:rsid w:val="009E6118"/>
    <w:rsid w:val="009F4D6D"/>
    <w:rsid w:val="009F5BDF"/>
    <w:rsid w:val="00A00D69"/>
    <w:rsid w:val="00A017CA"/>
    <w:rsid w:val="00A02D8D"/>
    <w:rsid w:val="00A10714"/>
    <w:rsid w:val="00A31AB2"/>
    <w:rsid w:val="00A37526"/>
    <w:rsid w:val="00A37A4F"/>
    <w:rsid w:val="00A45CB7"/>
    <w:rsid w:val="00A513A3"/>
    <w:rsid w:val="00A6268A"/>
    <w:rsid w:val="00A6375E"/>
    <w:rsid w:val="00A64E7D"/>
    <w:rsid w:val="00A733D9"/>
    <w:rsid w:val="00A75A85"/>
    <w:rsid w:val="00A77768"/>
    <w:rsid w:val="00A86F1B"/>
    <w:rsid w:val="00AB2861"/>
    <w:rsid w:val="00AB37E3"/>
    <w:rsid w:val="00AB5D6B"/>
    <w:rsid w:val="00AD38D9"/>
    <w:rsid w:val="00AD5449"/>
    <w:rsid w:val="00AD5C66"/>
    <w:rsid w:val="00AE4DE0"/>
    <w:rsid w:val="00AF0B1D"/>
    <w:rsid w:val="00AF37B6"/>
    <w:rsid w:val="00B0092C"/>
    <w:rsid w:val="00B059EE"/>
    <w:rsid w:val="00B12B8A"/>
    <w:rsid w:val="00B15F2A"/>
    <w:rsid w:val="00B208AF"/>
    <w:rsid w:val="00B2598D"/>
    <w:rsid w:val="00B35C1B"/>
    <w:rsid w:val="00B37BD5"/>
    <w:rsid w:val="00B41A0F"/>
    <w:rsid w:val="00B46645"/>
    <w:rsid w:val="00B4747A"/>
    <w:rsid w:val="00B5735B"/>
    <w:rsid w:val="00B63FE0"/>
    <w:rsid w:val="00B654AF"/>
    <w:rsid w:val="00B74207"/>
    <w:rsid w:val="00B80ECE"/>
    <w:rsid w:val="00B903DD"/>
    <w:rsid w:val="00B94C6E"/>
    <w:rsid w:val="00BA5A4B"/>
    <w:rsid w:val="00BA7A65"/>
    <w:rsid w:val="00BB1F2C"/>
    <w:rsid w:val="00BC0176"/>
    <w:rsid w:val="00BC0C00"/>
    <w:rsid w:val="00BC1C8C"/>
    <w:rsid w:val="00BC751B"/>
    <w:rsid w:val="00BD0DEB"/>
    <w:rsid w:val="00BD59E7"/>
    <w:rsid w:val="00BE64F1"/>
    <w:rsid w:val="00BF6F73"/>
    <w:rsid w:val="00C15054"/>
    <w:rsid w:val="00C17622"/>
    <w:rsid w:val="00C17B9E"/>
    <w:rsid w:val="00C20F6D"/>
    <w:rsid w:val="00C25DE5"/>
    <w:rsid w:val="00C32232"/>
    <w:rsid w:val="00C410F5"/>
    <w:rsid w:val="00C5380A"/>
    <w:rsid w:val="00C601EB"/>
    <w:rsid w:val="00C749C5"/>
    <w:rsid w:val="00C751CF"/>
    <w:rsid w:val="00C777C9"/>
    <w:rsid w:val="00C84465"/>
    <w:rsid w:val="00CA4FED"/>
    <w:rsid w:val="00CC34E3"/>
    <w:rsid w:val="00CC35B6"/>
    <w:rsid w:val="00CC3712"/>
    <w:rsid w:val="00CC665C"/>
    <w:rsid w:val="00CD141C"/>
    <w:rsid w:val="00CD5792"/>
    <w:rsid w:val="00CD74C1"/>
    <w:rsid w:val="00CE3674"/>
    <w:rsid w:val="00CE5850"/>
    <w:rsid w:val="00CE588F"/>
    <w:rsid w:val="00CE7957"/>
    <w:rsid w:val="00CF4D86"/>
    <w:rsid w:val="00CF711E"/>
    <w:rsid w:val="00D01CE8"/>
    <w:rsid w:val="00D05B17"/>
    <w:rsid w:val="00D142E6"/>
    <w:rsid w:val="00D144C6"/>
    <w:rsid w:val="00D238D3"/>
    <w:rsid w:val="00D23ECB"/>
    <w:rsid w:val="00D25903"/>
    <w:rsid w:val="00D35E99"/>
    <w:rsid w:val="00D36040"/>
    <w:rsid w:val="00D3617B"/>
    <w:rsid w:val="00D40BD6"/>
    <w:rsid w:val="00D44D38"/>
    <w:rsid w:val="00D50186"/>
    <w:rsid w:val="00D5183B"/>
    <w:rsid w:val="00D53B0D"/>
    <w:rsid w:val="00D53CC3"/>
    <w:rsid w:val="00D62A67"/>
    <w:rsid w:val="00D708C8"/>
    <w:rsid w:val="00D72031"/>
    <w:rsid w:val="00D72C08"/>
    <w:rsid w:val="00D7519F"/>
    <w:rsid w:val="00D7665F"/>
    <w:rsid w:val="00D77FE7"/>
    <w:rsid w:val="00D82109"/>
    <w:rsid w:val="00D82F07"/>
    <w:rsid w:val="00D90997"/>
    <w:rsid w:val="00D9222D"/>
    <w:rsid w:val="00DA4A19"/>
    <w:rsid w:val="00DB30B6"/>
    <w:rsid w:val="00DB4F8B"/>
    <w:rsid w:val="00DB5884"/>
    <w:rsid w:val="00DC211B"/>
    <w:rsid w:val="00DC391D"/>
    <w:rsid w:val="00DD58EE"/>
    <w:rsid w:val="00DE139A"/>
    <w:rsid w:val="00DE3871"/>
    <w:rsid w:val="00E03E37"/>
    <w:rsid w:val="00E31465"/>
    <w:rsid w:val="00E363F1"/>
    <w:rsid w:val="00E519F1"/>
    <w:rsid w:val="00E51DBB"/>
    <w:rsid w:val="00E65868"/>
    <w:rsid w:val="00E83462"/>
    <w:rsid w:val="00E847DE"/>
    <w:rsid w:val="00E84B50"/>
    <w:rsid w:val="00EA667F"/>
    <w:rsid w:val="00EB42E2"/>
    <w:rsid w:val="00EB68D5"/>
    <w:rsid w:val="00EC1AEF"/>
    <w:rsid w:val="00EC58E4"/>
    <w:rsid w:val="00EC64A2"/>
    <w:rsid w:val="00EE4AB3"/>
    <w:rsid w:val="00EE4AF9"/>
    <w:rsid w:val="00EF05B6"/>
    <w:rsid w:val="00EF1F29"/>
    <w:rsid w:val="00EF3AFA"/>
    <w:rsid w:val="00EF6FED"/>
    <w:rsid w:val="00F06F2F"/>
    <w:rsid w:val="00F13D2B"/>
    <w:rsid w:val="00F147F0"/>
    <w:rsid w:val="00F16F44"/>
    <w:rsid w:val="00F17F31"/>
    <w:rsid w:val="00F34A77"/>
    <w:rsid w:val="00F472EC"/>
    <w:rsid w:val="00F5634E"/>
    <w:rsid w:val="00F60DDE"/>
    <w:rsid w:val="00F77898"/>
    <w:rsid w:val="00F83196"/>
    <w:rsid w:val="00F87F7F"/>
    <w:rsid w:val="00F934F2"/>
    <w:rsid w:val="00F93679"/>
    <w:rsid w:val="00F97B3F"/>
    <w:rsid w:val="00FA6ADB"/>
    <w:rsid w:val="00FB3329"/>
    <w:rsid w:val="00FB35D3"/>
    <w:rsid w:val="00FB6253"/>
    <w:rsid w:val="00FD058E"/>
    <w:rsid w:val="00FD0B09"/>
    <w:rsid w:val="00FD2ADF"/>
    <w:rsid w:val="00FD6E02"/>
    <w:rsid w:val="00FD787E"/>
    <w:rsid w:val="00FF1381"/>
    <w:rsid w:val="00FF48B3"/>
    <w:rsid w:val="00FF4D5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65917"/>
  <w15:docId w15:val="{D1D454AA-2783-4EE9-8227-9C83878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10" w:right="2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B6253"/>
    <w:pPr>
      <w:ind w:left="720"/>
      <w:contextualSpacing/>
    </w:pPr>
  </w:style>
  <w:style w:type="table" w:customStyle="1" w:styleId="TableGrid1">
    <w:name w:val="TableGrid1"/>
    <w:rsid w:val="00D238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80647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64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9088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05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5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58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ska.navarro@unah.edu.h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cp:lastModifiedBy>RAFAEL ALEJANDRO CRUZ FLORES</cp:lastModifiedBy>
  <cp:revision>4</cp:revision>
  <cp:lastPrinted>2025-03-12T20:07:00Z</cp:lastPrinted>
  <dcterms:created xsi:type="dcterms:W3CDTF">2025-03-21T21:06:00Z</dcterms:created>
  <dcterms:modified xsi:type="dcterms:W3CDTF">2025-03-28T17:10:00Z</dcterms:modified>
</cp:coreProperties>
</file>